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BA1159" w:rsidRPr="007D767C" w:rsidRDefault="00E34508" w:rsidP="007D767C">
      <w:pPr>
        <w:spacing w:line="240" w:lineRule="auto"/>
        <w:rPr>
          <w:rFonts w:ascii="Palatino Linotype" w:hAnsi="Palatino Linotype"/>
          <w:i/>
        </w:rPr>
      </w:pPr>
      <w:r w:rsidRPr="007D767C">
        <w:rPr>
          <w:rFonts w:ascii="Palatino Linotype" w:hAnsi="Palatino Linotype"/>
          <w:i/>
        </w:rPr>
        <w:t xml:space="preserve">A NOTE TO THE EDUCATOR: 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 </w:t>
      </w:r>
    </w:p>
    <w:p w14:paraId="00000005" w14:textId="77777777" w:rsidR="00BA1159" w:rsidRPr="007D767C" w:rsidRDefault="00BA1159" w:rsidP="007D767C">
      <w:pPr>
        <w:spacing w:line="240" w:lineRule="auto"/>
        <w:rPr>
          <w:rFonts w:ascii="Palatino Linotype" w:hAnsi="Palatino Linotype"/>
          <w:i/>
        </w:rPr>
      </w:pPr>
    </w:p>
    <w:p w14:paraId="00000006" w14:textId="77777777" w:rsidR="00BA1159" w:rsidRPr="007D767C" w:rsidRDefault="00E34508" w:rsidP="007D767C">
      <w:pPr>
        <w:spacing w:line="240" w:lineRule="auto"/>
        <w:rPr>
          <w:rFonts w:ascii="Palatino Linotype" w:hAnsi="Palatino Linotype"/>
          <w:i/>
        </w:rPr>
      </w:pPr>
      <w:r w:rsidRPr="007D767C">
        <w:rPr>
          <w:rFonts w:ascii="Palatino Linotype" w:hAnsi="Palatino Linotype"/>
          <w:i/>
        </w:rPr>
        <w:t xml:space="preserve">You may notice that many of the topics contain some version of the phrase, “Write </w:t>
      </w:r>
      <w:bookmarkStart w:id="0" w:name="_GoBack"/>
      <w:bookmarkEnd w:id="0"/>
      <w:r w:rsidRPr="007D767C">
        <w:rPr>
          <w:rFonts w:ascii="Palatino Linotype" w:hAnsi="Palatino Linotype"/>
          <w:i/>
        </w:rPr>
        <w:t xml:space="preserve">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themselves. For these reasons, you might decide to use some of those prompts before students encounter the history because thinking about them sets the students up to understand it and to relate to it. </w:t>
      </w:r>
    </w:p>
    <w:p w14:paraId="00000007" w14:textId="77777777" w:rsidR="00BA1159" w:rsidRPr="007D767C" w:rsidRDefault="00BA1159" w:rsidP="007D767C">
      <w:pPr>
        <w:spacing w:line="240" w:lineRule="auto"/>
        <w:rPr>
          <w:rFonts w:ascii="Palatino Linotype" w:hAnsi="Palatino Linotype"/>
          <w:i/>
        </w:rPr>
      </w:pPr>
    </w:p>
    <w:p w14:paraId="00000008" w14:textId="77777777" w:rsidR="00BA1159" w:rsidRPr="007D767C" w:rsidRDefault="00E34508" w:rsidP="007D767C">
      <w:pPr>
        <w:spacing w:line="240" w:lineRule="auto"/>
        <w:rPr>
          <w:rFonts w:ascii="Palatino Linotype" w:hAnsi="Palatino Linotype"/>
          <w:i/>
        </w:rPr>
      </w:pPr>
      <w:r w:rsidRPr="007D767C">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00000009" w14:textId="00D63BB9" w:rsidR="00BA1159" w:rsidRDefault="00BA1159" w:rsidP="007D767C">
      <w:pPr>
        <w:spacing w:line="240" w:lineRule="auto"/>
        <w:rPr>
          <w:rFonts w:ascii="Palatino Linotype" w:hAnsi="Palatino Linotype"/>
          <w:i/>
        </w:rPr>
      </w:pPr>
    </w:p>
    <w:p w14:paraId="35BDC9ED" w14:textId="4CF858E6" w:rsidR="007D767C" w:rsidRDefault="007D767C" w:rsidP="007D767C">
      <w:pPr>
        <w:spacing w:line="240" w:lineRule="auto"/>
        <w:rPr>
          <w:rFonts w:ascii="Palatino Linotype" w:hAnsi="Palatino Linotype"/>
          <w:i/>
        </w:rPr>
      </w:pPr>
    </w:p>
    <w:p w14:paraId="6E773FA7" w14:textId="6FD1CA2C" w:rsidR="007D767C" w:rsidRDefault="007D767C" w:rsidP="007D767C">
      <w:pPr>
        <w:spacing w:line="240" w:lineRule="auto"/>
        <w:rPr>
          <w:rFonts w:ascii="Palatino Linotype" w:hAnsi="Palatino Linotype"/>
          <w:i/>
        </w:rPr>
      </w:pPr>
    </w:p>
    <w:p w14:paraId="5E45F863" w14:textId="3D56D84A" w:rsidR="007D767C" w:rsidRDefault="007D767C" w:rsidP="007D767C">
      <w:pPr>
        <w:spacing w:line="240" w:lineRule="auto"/>
        <w:rPr>
          <w:rFonts w:ascii="Palatino Linotype" w:hAnsi="Palatino Linotype"/>
          <w:i/>
        </w:rPr>
      </w:pPr>
    </w:p>
    <w:p w14:paraId="47B45F0E" w14:textId="6DAF838F" w:rsidR="007D767C" w:rsidRDefault="007D767C" w:rsidP="007D767C">
      <w:pPr>
        <w:spacing w:line="240" w:lineRule="auto"/>
        <w:rPr>
          <w:rFonts w:ascii="Palatino Linotype" w:hAnsi="Palatino Linotype"/>
          <w:i/>
        </w:rPr>
      </w:pPr>
    </w:p>
    <w:p w14:paraId="0156FF3D" w14:textId="018A6510" w:rsidR="007D767C" w:rsidRDefault="007D767C" w:rsidP="007D767C">
      <w:pPr>
        <w:spacing w:line="240" w:lineRule="auto"/>
        <w:rPr>
          <w:rFonts w:ascii="Palatino Linotype" w:hAnsi="Palatino Linotype"/>
          <w:i/>
        </w:rPr>
      </w:pPr>
    </w:p>
    <w:p w14:paraId="3553B622" w14:textId="677F18D7" w:rsidR="007D767C" w:rsidRDefault="007D767C" w:rsidP="007D767C">
      <w:pPr>
        <w:spacing w:line="240" w:lineRule="auto"/>
        <w:rPr>
          <w:rFonts w:ascii="Palatino Linotype" w:hAnsi="Palatino Linotype"/>
          <w:i/>
        </w:rPr>
      </w:pPr>
    </w:p>
    <w:p w14:paraId="11E8E389" w14:textId="2E6DBE76" w:rsidR="007D767C" w:rsidRDefault="007D767C" w:rsidP="007D767C">
      <w:pPr>
        <w:spacing w:line="240" w:lineRule="auto"/>
        <w:rPr>
          <w:rFonts w:ascii="Palatino Linotype" w:hAnsi="Palatino Linotype"/>
          <w:i/>
        </w:rPr>
      </w:pPr>
    </w:p>
    <w:p w14:paraId="4330777B" w14:textId="35646F85" w:rsidR="007D767C" w:rsidRDefault="007D767C" w:rsidP="007D767C">
      <w:pPr>
        <w:spacing w:line="240" w:lineRule="auto"/>
        <w:rPr>
          <w:rFonts w:ascii="Palatino Linotype" w:hAnsi="Palatino Linotype"/>
          <w:i/>
        </w:rPr>
      </w:pPr>
    </w:p>
    <w:p w14:paraId="6916FFE1" w14:textId="32634E47" w:rsidR="007D767C" w:rsidRDefault="007D767C" w:rsidP="007D767C">
      <w:pPr>
        <w:spacing w:line="240" w:lineRule="auto"/>
        <w:rPr>
          <w:rFonts w:ascii="Palatino Linotype" w:hAnsi="Palatino Linotype"/>
          <w:i/>
        </w:rPr>
      </w:pPr>
    </w:p>
    <w:p w14:paraId="26BED715" w14:textId="024DF994" w:rsidR="007D767C" w:rsidRDefault="007D767C" w:rsidP="007D767C">
      <w:pPr>
        <w:spacing w:line="240" w:lineRule="auto"/>
        <w:rPr>
          <w:rFonts w:ascii="Palatino Linotype" w:hAnsi="Palatino Linotype"/>
          <w:i/>
        </w:rPr>
      </w:pPr>
    </w:p>
    <w:p w14:paraId="046C580B" w14:textId="4B7A5718" w:rsidR="007D767C" w:rsidRDefault="007D767C" w:rsidP="007D767C">
      <w:pPr>
        <w:spacing w:line="240" w:lineRule="auto"/>
        <w:rPr>
          <w:rFonts w:ascii="Palatino Linotype" w:hAnsi="Palatino Linotype"/>
          <w:i/>
        </w:rPr>
      </w:pPr>
    </w:p>
    <w:p w14:paraId="2F6C0DED" w14:textId="5F5EFBF6" w:rsidR="007D767C" w:rsidRDefault="007D767C" w:rsidP="007D767C">
      <w:pPr>
        <w:spacing w:line="240" w:lineRule="auto"/>
        <w:rPr>
          <w:rFonts w:ascii="Palatino Linotype" w:hAnsi="Palatino Linotype"/>
          <w:i/>
        </w:rPr>
      </w:pPr>
    </w:p>
    <w:p w14:paraId="59F4F56A" w14:textId="2577D6AD" w:rsidR="007D767C" w:rsidRDefault="007D767C" w:rsidP="007D767C">
      <w:pPr>
        <w:spacing w:line="240" w:lineRule="auto"/>
        <w:rPr>
          <w:rFonts w:ascii="Palatino Linotype" w:hAnsi="Palatino Linotype"/>
          <w:i/>
        </w:rPr>
      </w:pPr>
    </w:p>
    <w:p w14:paraId="0173654C" w14:textId="4301BBCC" w:rsidR="007D767C" w:rsidRDefault="007D767C" w:rsidP="007D767C">
      <w:pPr>
        <w:spacing w:line="240" w:lineRule="auto"/>
        <w:rPr>
          <w:rFonts w:ascii="Palatino Linotype" w:hAnsi="Palatino Linotype"/>
          <w:i/>
        </w:rPr>
      </w:pPr>
    </w:p>
    <w:p w14:paraId="348E5AE0" w14:textId="5441198B" w:rsidR="007D767C" w:rsidRDefault="007D767C" w:rsidP="007D767C">
      <w:pPr>
        <w:spacing w:line="240" w:lineRule="auto"/>
        <w:rPr>
          <w:rFonts w:ascii="Palatino Linotype" w:hAnsi="Palatino Linotype"/>
          <w:i/>
        </w:rPr>
      </w:pPr>
    </w:p>
    <w:p w14:paraId="607DBEFD" w14:textId="5314D36A" w:rsidR="007D767C" w:rsidRDefault="007D767C" w:rsidP="007D767C">
      <w:pPr>
        <w:spacing w:line="240" w:lineRule="auto"/>
        <w:rPr>
          <w:rFonts w:ascii="Palatino Linotype" w:hAnsi="Palatino Linotype"/>
          <w:i/>
        </w:rPr>
      </w:pPr>
    </w:p>
    <w:p w14:paraId="60FF6BBD" w14:textId="41D51085" w:rsidR="007D767C" w:rsidRDefault="007D767C" w:rsidP="007D767C">
      <w:pPr>
        <w:spacing w:line="240" w:lineRule="auto"/>
        <w:rPr>
          <w:rFonts w:ascii="Palatino Linotype" w:hAnsi="Palatino Linotype"/>
          <w:i/>
        </w:rPr>
      </w:pPr>
    </w:p>
    <w:p w14:paraId="25E79682" w14:textId="4085CB0C" w:rsidR="007D767C" w:rsidRDefault="007D767C" w:rsidP="007D767C">
      <w:pPr>
        <w:spacing w:line="240" w:lineRule="auto"/>
        <w:rPr>
          <w:rFonts w:ascii="Palatino Linotype" w:hAnsi="Palatino Linotype"/>
          <w:i/>
        </w:rPr>
      </w:pPr>
    </w:p>
    <w:p w14:paraId="67CB72AF" w14:textId="02FB8FED" w:rsidR="007D767C" w:rsidRDefault="007D767C" w:rsidP="007D767C">
      <w:pPr>
        <w:spacing w:line="240" w:lineRule="auto"/>
        <w:rPr>
          <w:rFonts w:ascii="Palatino Linotype" w:hAnsi="Palatino Linotype"/>
          <w:i/>
        </w:rPr>
      </w:pPr>
    </w:p>
    <w:p w14:paraId="03A69147" w14:textId="77777777" w:rsidR="007D767C" w:rsidRPr="007D767C" w:rsidRDefault="007D767C" w:rsidP="007D767C">
      <w:pPr>
        <w:spacing w:line="240" w:lineRule="auto"/>
        <w:rPr>
          <w:rFonts w:ascii="Palatino Linotype" w:hAnsi="Palatino Linotype"/>
          <w:i/>
        </w:rPr>
      </w:pPr>
    </w:p>
    <w:p w14:paraId="0000000A" w14:textId="77777777" w:rsidR="00BA1159" w:rsidRPr="007D767C" w:rsidRDefault="00E34508" w:rsidP="007D767C">
      <w:pPr>
        <w:spacing w:line="240" w:lineRule="auto"/>
        <w:rPr>
          <w:rFonts w:ascii="Palatino Linotype" w:hAnsi="Palatino Linotype"/>
        </w:rPr>
      </w:pPr>
      <w:r w:rsidRPr="007D767C">
        <w:rPr>
          <w:rFonts w:ascii="Palatino Linotype" w:hAnsi="Palatino Linotype"/>
        </w:rPr>
        <w:t>Read through all the topics. Then choose one of them to write about. Write the title of the piece at the top of your page. Write in complete sentences. After you are finished, proofread your work for correctness.</w:t>
      </w:r>
    </w:p>
    <w:p w14:paraId="0000000B" w14:textId="1CFE950F" w:rsidR="00BA1159" w:rsidRDefault="00BA1159" w:rsidP="007D767C">
      <w:pPr>
        <w:spacing w:line="240" w:lineRule="auto"/>
        <w:rPr>
          <w:rFonts w:ascii="Palatino Linotype" w:hAnsi="Palatino Linotype"/>
        </w:rPr>
      </w:pPr>
    </w:p>
    <w:p w14:paraId="70369264" w14:textId="77777777" w:rsidR="007D767C" w:rsidRDefault="007D767C" w:rsidP="007D767C">
      <w:pPr>
        <w:spacing w:line="240" w:lineRule="auto"/>
        <w:rPr>
          <w:rFonts w:ascii="Palatino Linotype" w:hAnsi="Palatino Linotype"/>
        </w:rPr>
      </w:pPr>
    </w:p>
    <w:p w14:paraId="0000000C" w14:textId="28200A44" w:rsidR="00BA1159" w:rsidRPr="007D767C" w:rsidRDefault="00E34508" w:rsidP="007D767C">
      <w:pPr>
        <w:spacing w:line="240" w:lineRule="auto"/>
        <w:rPr>
          <w:rFonts w:ascii="Palatino Linotype" w:hAnsi="Palatino Linotype"/>
          <w:strike/>
        </w:rPr>
      </w:pPr>
      <w:r w:rsidRPr="006E4D01">
        <w:rPr>
          <w:rFonts w:ascii="Palatino Linotype" w:hAnsi="Palatino Linotype"/>
          <w:b/>
          <w:bCs/>
        </w:rPr>
        <w:t>HOME SWEET HOME.</w:t>
      </w:r>
      <w:r w:rsidRPr="007D767C">
        <w:rPr>
          <w:rFonts w:ascii="Palatino Linotype" w:hAnsi="Palatino Linotype"/>
        </w:rPr>
        <w:t xml:space="preserve"> The Tanaka family lives on a strawberry farm on Bainbridge Island, Washington. Describe the farm and compare and contrast its appearance to the place where you live. Consider the environment, activities, technology, and people in your answer. How are they similar? How are they different?</w:t>
      </w:r>
    </w:p>
    <w:p w14:paraId="0000000D" w14:textId="77777777" w:rsidR="00BA1159" w:rsidRPr="007D767C" w:rsidRDefault="00BA1159" w:rsidP="007D767C">
      <w:pPr>
        <w:spacing w:line="240" w:lineRule="auto"/>
        <w:rPr>
          <w:rFonts w:ascii="Palatino Linotype" w:hAnsi="Palatino Linotype"/>
          <w:strike/>
        </w:rPr>
      </w:pPr>
    </w:p>
    <w:p w14:paraId="0000000E" w14:textId="77777777" w:rsidR="00BA1159" w:rsidRPr="007D767C" w:rsidRDefault="00E34508" w:rsidP="007D767C">
      <w:pPr>
        <w:spacing w:line="240" w:lineRule="auto"/>
        <w:rPr>
          <w:rFonts w:ascii="Palatino Linotype" w:hAnsi="Palatino Linotype"/>
        </w:rPr>
      </w:pPr>
      <w:r w:rsidRPr="006E4D01">
        <w:rPr>
          <w:rFonts w:ascii="Palatino Linotype" w:hAnsi="Palatino Linotype"/>
          <w:b/>
          <w:bCs/>
        </w:rPr>
        <w:t>DAILY CHORES.</w:t>
      </w:r>
      <w:r w:rsidRPr="007D767C">
        <w:rPr>
          <w:rFonts w:ascii="Palatino Linotype" w:hAnsi="Palatino Linotype"/>
        </w:rPr>
        <w:t xml:space="preserve"> In the Prologue, we learn about the daily chores Henry and Lily Tanaka do on the farm. Do you do chores at your home? If so, how do the Tanaka’s chores compare to the work you do at your home? After learning about the items on Henry and Lily’s list, do you think about chores differently? If so, how?</w:t>
      </w:r>
    </w:p>
    <w:p w14:paraId="0000000F" w14:textId="77777777" w:rsidR="00BA1159" w:rsidRPr="007D767C" w:rsidRDefault="00BA1159" w:rsidP="007D767C">
      <w:pPr>
        <w:spacing w:line="240" w:lineRule="auto"/>
        <w:rPr>
          <w:rFonts w:ascii="Palatino Linotype" w:hAnsi="Palatino Linotype"/>
        </w:rPr>
      </w:pPr>
    </w:p>
    <w:p w14:paraId="00000010" w14:textId="77777777" w:rsidR="00BA1159" w:rsidRPr="007D767C" w:rsidRDefault="00E34508" w:rsidP="007D767C">
      <w:pPr>
        <w:spacing w:line="240" w:lineRule="auto"/>
        <w:rPr>
          <w:rFonts w:ascii="Palatino Linotype" w:hAnsi="Palatino Linotype"/>
          <w:strike/>
        </w:rPr>
      </w:pPr>
      <w:r w:rsidRPr="006E4D01">
        <w:rPr>
          <w:rFonts w:ascii="Palatino Linotype" w:hAnsi="Palatino Linotype"/>
          <w:b/>
          <w:bCs/>
        </w:rPr>
        <w:t>ALL IN THE FAMILY.</w:t>
      </w:r>
      <w:r w:rsidRPr="007D767C">
        <w:rPr>
          <w:rFonts w:ascii="Palatino Linotype" w:hAnsi="Palatino Linotype"/>
        </w:rPr>
        <w:t xml:space="preserve"> We learn a lot about the cultural and social traditions that are important to the Tanaka family (Japanese school, judo, food). We also learn about the American cultural and social customs that are important to Henry (baseball, comics). Does your family have any traditions or customs that have been passed down from previous generations? If so, what are they? Do any of these traditions ever conflict with more mainstream or “American” traditions? Have you ever felt pressure to choose between activities with your family and what your friends are doing? If not, research a cultural group in the United States and their customs. Select one custom and describe it. Why do you find it an interesting tradition?   </w:t>
      </w:r>
    </w:p>
    <w:p w14:paraId="00000011" w14:textId="77777777" w:rsidR="00BA1159" w:rsidRPr="007D767C" w:rsidRDefault="00BA1159" w:rsidP="007D767C">
      <w:pPr>
        <w:spacing w:line="240" w:lineRule="auto"/>
        <w:rPr>
          <w:rFonts w:ascii="Palatino Linotype" w:hAnsi="Palatino Linotype"/>
        </w:rPr>
      </w:pPr>
    </w:p>
    <w:p w14:paraId="00000012" w14:textId="77777777" w:rsidR="00BA1159" w:rsidRPr="007D767C" w:rsidRDefault="00E34508" w:rsidP="007D767C">
      <w:pPr>
        <w:spacing w:line="240" w:lineRule="auto"/>
        <w:rPr>
          <w:rFonts w:ascii="Palatino Linotype" w:hAnsi="Palatino Linotype"/>
          <w:strike/>
        </w:rPr>
      </w:pPr>
      <w:r w:rsidRPr="006E4D01">
        <w:rPr>
          <w:rFonts w:ascii="Palatino Linotype" w:hAnsi="Palatino Linotype"/>
          <w:b/>
          <w:bCs/>
        </w:rPr>
        <w:t>IN THE HEADLINES.</w:t>
      </w:r>
      <w:r w:rsidRPr="007D767C">
        <w:rPr>
          <w:rFonts w:ascii="Palatino Linotype" w:hAnsi="Palatino Linotype"/>
        </w:rPr>
        <w:t xml:space="preserve"> Imagine you’re Henry Tanaka and on Sunday, December 7, 1941 at home with your family you hear about the bombing of Pearl Harbor on the radio. What do you think the Tanaka’s dinner conversation might be that evening? How do you think Henry’s parents would respond to the bombing vs. Henry and his sister Lily?</w:t>
      </w:r>
    </w:p>
    <w:p w14:paraId="00000013" w14:textId="77777777" w:rsidR="00BA1159" w:rsidRPr="007D767C" w:rsidRDefault="00BA1159" w:rsidP="007D767C">
      <w:pPr>
        <w:spacing w:line="240" w:lineRule="auto"/>
        <w:rPr>
          <w:rFonts w:ascii="Palatino Linotype" w:hAnsi="Palatino Linotype"/>
        </w:rPr>
      </w:pPr>
    </w:p>
    <w:p w14:paraId="00000014" w14:textId="77777777" w:rsidR="00BA1159" w:rsidRPr="007D767C" w:rsidRDefault="00E34508" w:rsidP="007D767C">
      <w:pPr>
        <w:spacing w:line="240" w:lineRule="auto"/>
        <w:rPr>
          <w:rFonts w:ascii="Palatino Linotype" w:hAnsi="Palatino Linotype"/>
        </w:rPr>
      </w:pPr>
      <w:r w:rsidRPr="006E4D01">
        <w:rPr>
          <w:rFonts w:ascii="Palatino Linotype" w:hAnsi="Palatino Linotype"/>
          <w:b/>
          <w:bCs/>
        </w:rPr>
        <w:t>HENRY’S POV.</w:t>
      </w:r>
      <w:r w:rsidRPr="007D767C">
        <w:rPr>
          <w:rFonts w:ascii="Palatino Linotype" w:hAnsi="Palatino Linotype"/>
        </w:rPr>
        <w:t xml:space="preserve"> Through Henry’s eyes, think about how he would feel when he hears he has 6 days to relocate to some unknown place. Remember that his world is much smaller than your own (no cell phones, no internet, etc.). He can't easily look up information about where the family is going. He also has to leave behind his beloved dog and give up immediate plans like playing on the baseball team. Write a journal entry, from Henry’s point of view, on the day he leaves Bainbridge Island and embarks on a journey into an uncertain future.</w:t>
      </w:r>
    </w:p>
    <w:p w14:paraId="00000015" w14:textId="77777777" w:rsidR="00BA1159" w:rsidRPr="007D767C" w:rsidRDefault="00BA1159" w:rsidP="007D767C">
      <w:pPr>
        <w:spacing w:line="240" w:lineRule="auto"/>
        <w:rPr>
          <w:rFonts w:ascii="Palatino Linotype" w:hAnsi="Palatino Linotype"/>
        </w:rPr>
      </w:pPr>
    </w:p>
    <w:p w14:paraId="00000016" w14:textId="77777777" w:rsidR="00BA1159" w:rsidRPr="007D767C" w:rsidRDefault="00E34508" w:rsidP="007D767C">
      <w:pPr>
        <w:spacing w:line="240" w:lineRule="auto"/>
        <w:rPr>
          <w:rFonts w:ascii="Palatino Linotype" w:hAnsi="Palatino Linotype"/>
        </w:rPr>
      </w:pPr>
      <w:r w:rsidRPr="007D767C">
        <w:rPr>
          <w:rFonts w:ascii="Palatino Linotype" w:hAnsi="Palatino Linotype"/>
          <w:color w:val="3C4043"/>
          <w:highlight w:val="white"/>
        </w:rPr>
        <w:t>.</w:t>
      </w:r>
    </w:p>
    <w:sectPr w:rsidR="00BA1159" w:rsidRPr="007D767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D486" w14:textId="77777777" w:rsidR="00ED614A" w:rsidRDefault="00ED614A" w:rsidP="007D767C">
      <w:pPr>
        <w:spacing w:line="240" w:lineRule="auto"/>
      </w:pPr>
      <w:r>
        <w:separator/>
      </w:r>
    </w:p>
  </w:endnote>
  <w:endnote w:type="continuationSeparator" w:id="0">
    <w:p w14:paraId="0DAD88D4" w14:textId="77777777" w:rsidR="00ED614A" w:rsidRDefault="00ED614A" w:rsidP="007D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16E9" w14:textId="77777777" w:rsidR="007D767C" w:rsidRDefault="007D767C" w:rsidP="007D767C">
    <w:pPr>
      <w:pBdr>
        <w:top w:val="nil"/>
        <w:left w:val="nil"/>
        <w:bottom w:val="thinThickThinMediumGap" w:sz="18" w:space="1" w:color="auto"/>
        <w:right w:val="nil"/>
        <w:between w:val="nil"/>
      </w:pBdr>
      <w:spacing w:line="240" w:lineRule="auto"/>
      <w:ind w:right="360" w:hanging="2"/>
      <w:jc w:val="center"/>
      <w:rPr>
        <w:color w:val="000000"/>
      </w:rPr>
    </w:pPr>
  </w:p>
  <w:p w14:paraId="2F85D152" w14:textId="77777777" w:rsidR="007D767C" w:rsidRPr="006F756D" w:rsidRDefault="007D767C" w:rsidP="007D767C">
    <w:pPr>
      <w:pBdr>
        <w:left w:val="nil"/>
        <w:bottom w:val="nil"/>
        <w:right w:val="nil"/>
        <w:between w:val="nil"/>
      </w:pBdr>
      <w:spacing w:line="240" w:lineRule="auto"/>
      <w:ind w:left="-1" w:right="360" w:hanging="1"/>
      <w:jc w:val="center"/>
      <w:rPr>
        <w:color w:val="000000"/>
        <w:sz w:val="10"/>
        <w:szCs w:val="10"/>
      </w:rPr>
    </w:pPr>
  </w:p>
  <w:p w14:paraId="227E4D40" w14:textId="52C6A7D8" w:rsidR="007D767C" w:rsidRPr="007D767C" w:rsidRDefault="007D767C" w:rsidP="007D767C">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376C9275" wp14:editId="5B3B5A0F">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A227" w14:textId="77777777" w:rsidR="00ED614A" w:rsidRDefault="00ED614A" w:rsidP="007D767C">
      <w:pPr>
        <w:spacing w:line="240" w:lineRule="auto"/>
      </w:pPr>
      <w:r>
        <w:separator/>
      </w:r>
    </w:p>
  </w:footnote>
  <w:footnote w:type="continuationSeparator" w:id="0">
    <w:p w14:paraId="0A3B8535" w14:textId="77777777" w:rsidR="00ED614A" w:rsidRDefault="00ED614A" w:rsidP="007D7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6915" w14:textId="77777777" w:rsidR="007D767C"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34C5FC2B" w14:textId="32DF0368" w:rsidR="007D767C"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Prologue: Writing Prompts</w:t>
    </w:r>
  </w:p>
  <w:p w14:paraId="2A67BDD6" w14:textId="38C17FE0" w:rsidR="007D767C" w:rsidRPr="006E4D01" w:rsidRDefault="00C65AE6"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32"/>
        <w:szCs w:val="32"/>
      </w:rPr>
    </w:pPr>
    <w:r>
      <w:rPr>
        <w:rFonts w:ascii="Palatino Linotype" w:eastAsia="Palatino Linotype" w:hAnsi="Palatino Linotype" w:cs="Palatino Linotype"/>
        <w:b/>
        <w:color w:val="000000"/>
        <w:sz w:val="32"/>
        <w:szCs w:val="32"/>
      </w:rPr>
      <w:t xml:space="preserve">MISSION US: </w:t>
    </w:r>
    <w:r w:rsidRPr="00C65AE6">
      <w:rPr>
        <w:rFonts w:ascii="Palatino Linotype" w:eastAsia="Palatino Linotype" w:hAnsi="Palatino Linotype" w:cs="Palatino Linotype"/>
        <w:b/>
        <w:color w:val="000000"/>
        <w:sz w:val="32"/>
        <w:szCs w:val="32"/>
      </w:rPr>
      <w:t>“</w:t>
    </w:r>
    <w:r w:rsidR="006E4D01" w:rsidRPr="00C65AE6">
      <w:rPr>
        <w:rFonts w:ascii="Palatino Linotype" w:eastAsia="Palatino Linotype" w:hAnsi="Palatino Linotype" w:cs="Palatino Linotype"/>
        <w:b/>
        <w:color w:val="000000"/>
        <w:sz w:val="32"/>
        <w:szCs w:val="32"/>
      </w:rPr>
      <w:t>Prisoner in My Homeland</w:t>
    </w:r>
    <w:r>
      <w:rPr>
        <w:rFonts w:ascii="Palatino Linotype" w:eastAsia="Palatino Linotype" w:hAnsi="Palatino Linotype" w:cs="Palatino Linotype"/>
        <w:b/>
        <w:color w:val="000000"/>
        <w:sz w:val="32"/>
        <w:szCs w:val="32"/>
      </w:rPr>
      <w:t>”</w:t>
    </w:r>
  </w:p>
  <w:p w14:paraId="68EA87C4" w14:textId="77777777" w:rsidR="007D767C" w:rsidRPr="006F756D" w:rsidRDefault="007D767C" w:rsidP="007D767C">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22E41BB0" w14:textId="77777777" w:rsidR="007D767C" w:rsidRDefault="007D7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59"/>
    <w:rsid w:val="006E4D01"/>
    <w:rsid w:val="007D767C"/>
    <w:rsid w:val="009D792E"/>
    <w:rsid w:val="00BA1159"/>
    <w:rsid w:val="00C65AE6"/>
    <w:rsid w:val="00E34508"/>
    <w:rsid w:val="00E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FB340"/>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67C"/>
    <w:pPr>
      <w:tabs>
        <w:tab w:val="center" w:pos="4680"/>
        <w:tab w:val="right" w:pos="9360"/>
      </w:tabs>
      <w:spacing w:line="240" w:lineRule="auto"/>
    </w:pPr>
  </w:style>
  <w:style w:type="character" w:customStyle="1" w:styleId="HeaderChar">
    <w:name w:val="Header Char"/>
    <w:basedOn w:val="DefaultParagraphFont"/>
    <w:link w:val="Header"/>
    <w:uiPriority w:val="99"/>
    <w:rsid w:val="007D767C"/>
  </w:style>
  <w:style w:type="paragraph" w:styleId="Footer">
    <w:name w:val="footer"/>
    <w:basedOn w:val="Normal"/>
    <w:link w:val="FooterChar"/>
    <w:uiPriority w:val="99"/>
    <w:unhideWhenUsed/>
    <w:rsid w:val="007D767C"/>
    <w:pPr>
      <w:tabs>
        <w:tab w:val="center" w:pos="4680"/>
        <w:tab w:val="right" w:pos="9360"/>
      </w:tabs>
      <w:spacing w:line="240" w:lineRule="auto"/>
    </w:pPr>
  </w:style>
  <w:style w:type="character" w:customStyle="1" w:styleId="FooterChar">
    <w:name w:val="Footer Char"/>
    <w:basedOn w:val="DefaultParagraphFont"/>
    <w:link w:val="Footer"/>
    <w:uiPriority w:val="99"/>
    <w:rsid w:val="007D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4</cp:revision>
  <dcterms:created xsi:type="dcterms:W3CDTF">2020-05-21T19:40:00Z</dcterms:created>
  <dcterms:modified xsi:type="dcterms:W3CDTF">2020-06-12T13:22:00Z</dcterms:modified>
</cp:coreProperties>
</file>