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76C0A4" w14:textId="11EC9C00" w:rsidR="004F3C3D" w:rsidRPr="004F3C3D" w:rsidRDefault="00571193" w:rsidP="00854CAA">
      <w:pPr>
        <w:spacing w:after="60"/>
        <w:rPr>
          <w:rFonts w:ascii="Palatino Linotype" w:hAnsi="Palatino Linotype"/>
          <w:i/>
          <w:sz w:val="20"/>
          <w:szCs w:val="20"/>
        </w:rPr>
      </w:pPr>
      <w:r w:rsidRPr="005559BA">
        <w:rPr>
          <w:rFonts w:ascii="Palatino Linotype" w:hAnsi="Palatino Linotype"/>
          <w:b/>
          <w:i/>
          <w:sz w:val="20"/>
          <w:szCs w:val="20"/>
        </w:rPr>
        <w:t>Instructions:</w:t>
      </w:r>
      <w:r w:rsidRPr="005559BA">
        <w:rPr>
          <w:rFonts w:ascii="Palatino Linotype" w:hAnsi="Palatino Linotype"/>
          <w:i/>
          <w:sz w:val="20"/>
          <w:szCs w:val="20"/>
        </w:rPr>
        <w:t xml:space="preserve"> Use this chart to record when you </w:t>
      </w:r>
      <w:r w:rsidR="007B6206" w:rsidRPr="005559BA">
        <w:rPr>
          <w:rFonts w:ascii="Palatino Linotype" w:hAnsi="Palatino Linotype"/>
          <w:i/>
          <w:sz w:val="20"/>
          <w:szCs w:val="20"/>
        </w:rPr>
        <w:t>receive a star toward each badge</w:t>
      </w:r>
      <w:r w:rsidR="00003272">
        <w:rPr>
          <w:rFonts w:ascii="Palatino Linotype" w:hAnsi="Palatino Linotype"/>
          <w:i/>
          <w:sz w:val="20"/>
          <w:szCs w:val="20"/>
        </w:rPr>
        <w:t xml:space="preserve"> and </w:t>
      </w:r>
      <w:r w:rsidR="007B6206" w:rsidRPr="005559BA">
        <w:rPr>
          <w:rFonts w:ascii="Palatino Linotype" w:hAnsi="Palatino Linotype"/>
          <w:i/>
          <w:sz w:val="20"/>
          <w:szCs w:val="20"/>
        </w:rPr>
        <w:t>how you earned the point.</w:t>
      </w:r>
      <w:r w:rsidR="00003272">
        <w:rPr>
          <w:rFonts w:ascii="Palatino Linotype" w:hAnsi="Palatino Linotype"/>
          <w:i/>
          <w:sz w:val="20"/>
          <w:szCs w:val="20"/>
        </w:rPr>
        <w:t xml:space="preserve"> At the end of this chart, you can list</w:t>
      </w:r>
      <w:r w:rsidR="00003272" w:rsidRPr="005559BA">
        <w:rPr>
          <w:rFonts w:ascii="Palatino Linotype" w:hAnsi="Palatino Linotype"/>
          <w:i/>
          <w:sz w:val="20"/>
          <w:szCs w:val="20"/>
        </w:rPr>
        <w:t xml:space="preserve"> </w:t>
      </w:r>
      <w:r w:rsidR="00003272">
        <w:rPr>
          <w:rFonts w:ascii="Palatino Linotype" w:hAnsi="Palatino Linotype"/>
          <w:i/>
          <w:sz w:val="20"/>
          <w:szCs w:val="20"/>
        </w:rPr>
        <w:t>“</w:t>
      </w:r>
      <w:r w:rsidR="00003272" w:rsidRPr="005559BA">
        <w:rPr>
          <w:rFonts w:ascii="Palatino Linotype" w:hAnsi="Palatino Linotype"/>
          <w:i/>
          <w:sz w:val="20"/>
          <w:szCs w:val="20"/>
        </w:rPr>
        <w:t>community connections</w:t>
      </w:r>
      <w:r w:rsidR="00003272">
        <w:rPr>
          <w:rFonts w:ascii="Palatino Linotype" w:hAnsi="Palatino Linotype"/>
          <w:i/>
          <w:sz w:val="20"/>
          <w:szCs w:val="20"/>
        </w:rPr>
        <w:t>” made throughout the game.</w:t>
      </w:r>
    </w:p>
    <w:p w14:paraId="7751DC37" w14:textId="77777777" w:rsidR="004F3C3D" w:rsidRPr="004F3C3D" w:rsidRDefault="004F3C3D" w:rsidP="00854CAA">
      <w:pPr>
        <w:spacing w:after="60"/>
        <w:rPr>
          <w:rFonts w:ascii="Palatino Linotype" w:hAnsi="Palatino Linotype"/>
          <w:b/>
          <w:bCs/>
          <w:iCs/>
          <w:sz w:val="10"/>
          <w:szCs w:val="10"/>
        </w:rPr>
      </w:pPr>
    </w:p>
    <w:p w14:paraId="087525A0" w14:textId="11157FC9" w:rsidR="004F3C3D" w:rsidRDefault="004F3C3D" w:rsidP="00854CAA">
      <w:pPr>
        <w:spacing w:after="60"/>
        <w:rPr>
          <w:rFonts w:ascii="Palatino Linotype" w:hAnsi="Palatino Linotype"/>
          <w:iCs/>
          <w:sz w:val="20"/>
          <w:szCs w:val="20"/>
        </w:rPr>
      </w:pPr>
      <w:r w:rsidRPr="004F3C3D">
        <w:rPr>
          <w:rFonts w:ascii="Palatino Linotype" w:hAnsi="Palatino Linotype"/>
          <w:b/>
          <w:bCs/>
          <w:iCs/>
          <w:sz w:val="22"/>
          <w:szCs w:val="22"/>
        </w:rPr>
        <w:t>GRANDFATHER’S LEGACY</w:t>
      </w:r>
      <w:r w:rsidRPr="004F3C3D">
        <w:rPr>
          <w:rFonts w:ascii="Palatino Linotype" w:hAnsi="Palatino Linotype"/>
          <w:iCs/>
          <w:sz w:val="22"/>
          <w:szCs w:val="22"/>
        </w:rPr>
        <w:t xml:space="preserve"> </w:t>
      </w:r>
      <w:r w:rsidRPr="004F3C3D">
        <w:rPr>
          <w:rFonts w:ascii="Palatino Linotype" w:hAnsi="Palatino Linotype"/>
          <w:iCs/>
          <w:sz w:val="20"/>
          <w:szCs w:val="20"/>
        </w:rPr>
        <w:t>Which item did you sele</w:t>
      </w:r>
      <w:r>
        <w:rPr>
          <w:rFonts w:ascii="Palatino Linotype" w:hAnsi="Palatino Linotype"/>
          <w:iCs/>
          <w:sz w:val="20"/>
          <w:szCs w:val="20"/>
        </w:rPr>
        <w:t xml:space="preserve">ct, </w:t>
      </w:r>
      <w:r w:rsidRPr="004F3C3D">
        <w:rPr>
          <w:rFonts w:ascii="Palatino Linotype" w:hAnsi="Palatino Linotype"/>
          <w:iCs/>
          <w:sz w:val="20"/>
          <w:szCs w:val="20"/>
        </w:rPr>
        <w:t>the Book of Poetry, School Bus Photograph, or UNIA Pin?</w:t>
      </w:r>
      <w:r>
        <w:rPr>
          <w:rFonts w:ascii="Palatino Linotype" w:hAnsi="Palatino Linotype"/>
          <w:iCs/>
          <w:sz w:val="20"/>
          <w:szCs w:val="20"/>
        </w:rPr>
        <w:t xml:space="preserve">   </w:t>
      </w:r>
      <w:r w:rsidRPr="004F3C3D">
        <w:rPr>
          <w:rFonts w:ascii="Palatino Linotype" w:hAnsi="Palatino Linotype"/>
          <w:iCs/>
          <w:sz w:val="20"/>
          <w:szCs w:val="20"/>
        </w:rPr>
        <w:t>____________________</w:t>
      </w:r>
      <w:r>
        <w:rPr>
          <w:rFonts w:ascii="Palatino Linotype" w:hAnsi="Palatino Linotype"/>
          <w:iCs/>
          <w:sz w:val="20"/>
          <w:szCs w:val="20"/>
        </w:rPr>
        <w:t>_</w:t>
      </w:r>
    </w:p>
    <w:p w14:paraId="191130D6" w14:textId="2E51BEE7" w:rsidR="004F3C3D" w:rsidRDefault="004F3C3D" w:rsidP="00854CAA">
      <w:pPr>
        <w:spacing w:after="60"/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Why did you select that item? _____________________________________________________________________________________________________</w:t>
      </w:r>
    </w:p>
    <w:p w14:paraId="2FB3A90C" w14:textId="00D3E9A9" w:rsidR="004F3C3D" w:rsidRDefault="004F3C3D" w:rsidP="00854CAA">
      <w:pPr>
        <w:spacing w:after="60"/>
        <w:rPr>
          <w:rFonts w:ascii="Palatino Linotype" w:hAnsi="Palatino Linotype"/>
          <w:iCs/>
          <w:sz w:val="20"/>
          <w:szCs w:val="20"/>
        </w:rPr>
      </w:pPr>
      <w:r>
        <w:rPr>
          <w:rFonts w:ascii="Palatino Linotype" w:hAnsi="Palatino Linotype"/>
          <w:iCs/>
          <w:sz w:val="20"/>
          <w:szCs w:val="20"/>
        </w:rPr>
        <w:t>________________________________________________________________________________________________________________________________</w:t>
      </w:r>
    </w:p>
    <w:p w14:paraId="5CB7AF3E" w14:textId="77777777" w:rsidR="004F3C3D" w:rsidRDefault="004F3C3D" w:rsidP="00854CAA">
      <w:pPr>
        <w:spacing w:after="60"/>
        <w:rPr>
          <w:rFonts w:ascii="Palatino Linotype" w:hAnsi="Palatino Linotype"/>
          <w:iCs/>
          <w:sz w:val="20"/>
          <w:szCs w:val="20"/>
        </w:rPr>
      </w:pPr>
    </w:p>
    <w:p w14:paraId="57C093A2" w14:textId="77777777" w:rsidR="004F3C3D" w:rsidRPr="004F3C3D" w:rsidRDefault="004F3C3D" w:rsidP="00854CAA">
      <w:pPr>
        <w:spacing w:after="60"/>
        <w:rPr>
          <w:rFonts w:ascii="Palatino Linotype" w:hAnsi="Palatino Linotype"/>
          <w:iCs/>
          <w:sz w:val="10"/>
          <w:szCs w:val="10"/>
        </w:rPr>
      </w:pPr>
    </w:p>
    <w:tbl>
      <w:tblPr>
        <w:tblStyle w:val="TableGrid"/>
        <w:tblpPr w:leftFromText="180" w:rightFromText="180" w:vertAnchor="text" w:tblpY="1"/>
        <w:tblOverlap w:val="never"/>
        <w:tblW w:w="12906" w:type="dxa"/>
        <w:tblLayout w:type="fixed"/>
        <w:tblLook w:val="04A0" w:firstRow="1" w:lastRow="0" w:firstColumn="1" w:lastColumn="0" w:noHBand="0" w:noVBand="1"/>
      </w:tblPr>
      <w:tblGrid>
        <w:gridCol w:w="3775"/>
        <w:gridCol w:w="2250"/>
        <w:gridCol w:w="2340"/>
        <w:gridCol w:w="2250"/>
        <w:gridCol w:w="2291"/>
      </w:tblGrid>
      <w:tr w:rsidR="00936E91" w14:paraId="3555A273" w14:textId="77777777" w:rsidTr="00936E91">
        <w:trPr>
          <w:trHeight w:val="93"/>
        </w:trPr>
        <w:tc>
          <w:tcPr>
            <w:tcW w:w="3775" w:type="dxa"/>
          </w:tcPr>
          <w:p w14:paraId="2A33183B" w14:textId="77777777" w:rsidR="00936E91" w:rsidRPr="005559BA" w:rsidRDefault="00936E91" w:rsidP="00431C90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sz w:val="22"/>
                <w:szCs w:val="22"/>
              </w:rPr>
              <w:t>BADGE</w:t>
            </w:r>
          </w:p>
        </w:tc>
        <w:tc>
          <w:tcPr>
            <w:tcW w:w="2250" w:type="dxa"/>
          </w:tcPr>
          <w:p w14:paraId="053550A0" w14:textId="77777777" w:rsidR="00936E91" w:rsidRPr="005559BA" w:rsidRDefault="00936E91" w:rsidP="00431C90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PROLOGUE</w:t>
            </w:r>
          </w:p>
        </w:tc>
        <w:tc>
          <w:tcPr>
            <w:tcW w:w="2340" w:type="dxa"/>
          </w:tcPr>
          <w:p w14:paraId="6962BEA6" w14:textId="77777777" w:rsidR="00936E91" w:rsidRPr="005559BA" w:rsidRDefault="00936E91" w:rsidP="00431C90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1</w:t>
            </w:r>
          </w:p>
        </w:tc>
        <w:tc>
          <w:tcPr>
            <w:tcW w:w="2250" w:type="dxa"/>
          </w:tcPr>
          <w:p w14:paraId="0C38CCCF" w14:textId="77777777" w:rsidR="00936E91" w:rsidRPr="005559BA" w:rsidRDefault="00936E91" w:rsidP="00431C90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2</w:t>
            </w:r>
          </w:p>
        </w:tc>
        <w:tc>
          <w:tcPr>
            <w:tcW w:w="2291" w:type="dxa"/>
          </w:tcPr>
          <w:p w14:paraId="7A15E741" w14:textId="77777777" w:rsidR="00936E91" w:rsidRPr="005559BA" w:rsidRDefault="00936E91" w:rsidP="00431C90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3</w:t>
            </w:r>
          </w:p>
        </w:tc>
      </w:tr>
      <w:tr w:rsidR="00936E91" w:rsidRPr="005559BA" w14:paraId="299E3D0A" w14:textId="77777777" w:rsidTr="00936E91">
        <w:trPr>
          <w:trHeight w:val="2243"/>
        </w:trPr>
        <w:tc>
          <w:tcPr>
            <w:tcW w:w="3775" w:type="dxa"/>
          </w:tcPr>
          <w:p w14:paraId="0FEF78ED" w14:textId="6C3C7E13" w:rsidR="000E1AA3" w:rsidRPr="005559BA" w:rsidRDefault="004F3C3D" w:rsidP="000E1AA3">
            <w:pPr>
              <w:spacing w:before="8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sz w:val="22"/>
                <w:szCs w:val="22"/>
              </w:rPr>
              <w:t>TAKING A STAND</w:t>
            </w:r>
          </w:p>
          <w:p w14:paraId="518D1C6A" w14:textId="0A2DBBB0" w:rsidR="00936E91" w:rsidRPr="005559BA" w:rsidRDefault="000E1AA3" w:rsidP="00431C9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noProof/>
                <w:sz w:val="22"/>
                <w:szCs w:val="22"/>
              </w:rPr>
              <w:drawing>
                <wp:inline distT="0" distB="0" distL="0" distR="0" wp14:anchorId="17860EB4" wp14:editId="032799A4">
                  <wp:extent cx="655955" cy="655955"/>
                  <wp:effectExtent l="0" t="0" r="4445" b="4445"/>
                  <wp:docPr id="1" name="Picture 1" descr="Logo, company nam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, company name&#10;&#10;Description automatically generated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781" cy="6567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5B7E429" w14:textId="32763CD6" w:rsidR="00936E91" w:rsidRPr="005559BA" w:rsidRDefault="00936E91" w:rsidP="005559BA">
            <w:pPr>
              <w:spacing w:after="120"/>
              <w:jc w:val="center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5559BA">
              <w:rPr>
                <w:rFonts w:ascii="Palatino Linotype" w:hAnsi="Palatino Linotype" w:cs="Palatino Linotype"/>
                <w:i/>
                <w:sz w:val="22"/>
                <w:szCs w:val="22"/>
              </w:rPr>
              <w:t>(</w:t>
            </w:r>
            <w:r w:rsidR="00CD030A" w:rsidRPr="00CD030A">
              <w:rPr>
                <w:rFonts w:ascii="Palatino Linotype" w:hAnsi="Palatino Linotype" w:cs="Palatino Linotype"/>
                <w:i/>
                <w:sz w:val="22"/>
                <w:szCs w:val="22"/>
              </w:rPr>
              <w:t>You get this badge by refusing to do business in places where you receive second-class treatment.</w:t>
            </w:r>
          </w:p>
        </w:tc>
        <w:tc>
          <w:tcPr>
            <w:tcW w:w="2250" w:type="dxa"/>
          </w:tcPr>
          <w:p w14:paraId="0AB8E8B1" w14:textId="77777777" w:rsidR="00936E91" w:rsidRPr="005559BA" w:rsidRDefault="00936E91" w:rsidP="00431C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40" w:type="dxa"/>
          </w:tcPr>
          <w:p w14:paraId="72C38213" w14:textId="77777777" w:rsidR="00936E91" w:rsidRPr="005559BA" w:rsidRDefault="00936E91" w:rsidP="00431C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1620072" w14:textId="77777777" w:rsidR="00936E91" w:rsidRPr="005559BA" w:rsidRDefault="00936E91" w:rsidP="00431C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91" w:type="dxa"/>
          </w:tcPr>
          <w:p w14:paraId="37B804D5" w14:textId="77777777" w:rsidR="00936E91" w:rsidRPr="005559BA" w:rsidRDefault="00936E91" w:rsidP="00431C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936E91" w:rsidRPr="005559BA" w14:paraId="21CDC856" w14:textId="77777777" w:rsidTr="00936E91">
        <w:trPr>
          <w:trHeight w:val="2682"/>
        </w:trPr>
        <w:tc>
          <w:tcPr>
            <w:tcW w:w="3775" w:type="dxa"/>
          </w:tcPr>
          <w:p w14:paraId="3698846C" w14:textId="406A79ED" w:rsidR="00936E91" w:rsidRPr="005559BA" w:rsidRDefault="004F3C3D" w:rsidP="00431C90">
            <w:pPr>
              <w:spacing w:before="80"/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sz w:val="22"/>
                <w:szCs w:val="22"/>
              </w:rPr>
              <w:t>BOLD MOVES</w:t>
            </w:r>
          </w:p>
          <w:p w14:paraId="141CEA45" w14:textId="5378E45F" w:rsidR="00936E91" w:rsidRPr="005559BA" w:rsidRDefault="000E1AA3" w:rsidP="00431C90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 w:cs="Palatino Linotype"/>
                <w:i/>
                <w:noProof/>
                <w:sz w:val="22"/>
                <w:szCs w:val="22"/>
              </w:rPr>
              <w:drawing>
                <wp:inline distT="0" distB="0" distL="0" distR="0" wp14:anchorId="5FDDF2E4" wp14:editId="60BC019F">
                  <wp:extent cx="655982" cy="655982"/>
                  <wp:effectExtent l="0" t="0" r="4445" b="4445"/>
                  <wp:docPr id="2" name="Picture 2" descr="A picture containing text, sign, outdoor, p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 descr="A picture containing text, sign, outdoor, pole&#10;&#10;Description automatically generated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276" cy="656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4541409" w14:textId="047781D7" w:rsidR="00936E91" w:rsidRPr="005559BA" w:rsidRDefault="00936E91" w:rsidP="00CA1B47">
            <w:pPr>
              <w:jc w:val="center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5559BA">
              <w:rPr>
                <w:rFonts w:ascii="Palatino Linotype" w:hAnsi="Palatino Linotype" w:cs="Palatino Linotype"/>
                <w:i/>
                <w:sz w:val="22"/>
                <w:szCs w:val="22"/>
              </w:rPr>
              <w:t>(</w:t>
            </w:r>
            <w:r w:rsidR="00CD030A" w:rsidRPr="00CD030A">
              <w:rPr>
                <w:rFonts w:ascii="Palatino Linotype" w:hAnsi="Palatino Linotype" w:cs="Palatino Linotype"/>
                <w:i/>
                <w:sz w:val="22"/>
                <w:szCs w:val="22"/>
              </w:rPr>
              <w:t>You get this badge by making bold (but extremely risky) choices that challenge Jim Crow customs.</w:t>
            </w:r>
            <w:r w:rsidR="00CD030A">
              <w:rPr>
                <w:rFonts w:ascii="Palatino Linotype" w:hAnsi="Palatino Linotype" w:cs="Palatino Linotype"/>
                <w:i/>
                <w:sz w:val="22"/>
                <w:szCs w:val="22"/>
              </w:rPr>
              <w:t>)</w:t>
            </w:r>
          </w:p>
        </w:tc>
        <w:tc>
          <w:tcPr>
            <w:tcW w:w="2250" w:type="dxa"/>
          </w:tcPr>
          <w:p w14:paraId="1891753D" w14:textId="77777777" w:rsidR="00936E91" w:rsidRPr="005559BA" w:rsidRDefault="00936E91" w:rsidP="00431C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40" w:type="dxa"/>
          </w:tcPr>
          <w:p w14:paraId="1F4B6214" w14:textId="77777777" w:rsidR="00936E91" w:rsidRPr="005559BA" w:rsidRDefault="00936E91" w:rsidP="00431C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0" w:type="dxa"/>
          </w:tcPr>
          <w:p w14:paraId="29FE6698" w14:textId="77777777" w:rsidR="00936E91" w:rsidRPr="005559BA" w:rsidRDefault="00936E91" w:rsidP="00431C90">
            <w:pPr>
              <w:rPr>
                <w:rFonts w:ascii="Palatino Linotype" w:hAnsi="Palatino Linotype"/>
                <w:noProof/>
                <w:sz w:val="22"/>
                <w:szCs w:val="22"/>
              </w:rPr>
            </w:pPr>
          </w:p>
        </w:tc>
        <w:tc>
          <w:tcPr>
            <w:tcW w:w="2291" w:type="dxa"/>
          </w:tcPr>
          <w:p w14:paraId="1FB29A15" w14:textId="77777777" w:rsidR="00936E91" w:rsidRPr="005559BA" w:rsidRDefault="00936E91" w:rsidP="00431C90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E8B4143" w14:textId="40401F77" w:rsidR="000960E3" w:rsidRDefault="000960E3" w:rsidP="007B6206">
      <w:pPr>
        <w:rPr>
          <w:sz w:val="22"/>
          <w:szCs w:val="22"/>
        </w:rPr>
      </w:pPr>
    </w:p>
    <w:p w14:paraId="7703F7E9" w14:textId="539DB215" w:rsidR="005559BA" w:rsidRDefault="005559BA" w:rsidP="007B6206">
      <w:pPr>
        <w:rPr>
          <w:sz w:val="22"/>
          <w:szCs w:val="22"/>
        </w:rPr>
      </w:pPr>
    </w:p>
    <w:p w14:paraId="63C5B335" w14:textId="3278E174" w:rsidR="004F3C3D" w:rsidRDefault="004F3C3D" w:rsidP="007B6206">
      <w:pPr>
        <w:rPr>
          <w:sz w:val="22"/>
          <w:szCs w:val="22"/>
        </w:rPr>
      </w:pPr>
    </w:p>
    <w:p w14:paraId="626DF9E1" w14:textId="3018054E" w:rsidR="004F3C3D" w:rsidRDefault="004F3C3D" w:rsidP="007B6206">
      <w:pPr>
        <w:rPr>
          <w:sz w:val="22"/>
          <w:szCs w:val="22"/>
        </w:rPr>
      </w:pPr>
    </w:p>
    <w:p w14:paraId="24904FA3" w14:textId="77777777" w:rsidR="004F3C3D" w:rsidRDefault="004F3C3D" w:rsidP="007B6206">
      <w:pPr>
        <w:rPr>
          <w:sz w:val="22"/>
          <w:szCs w:val="22"/>
        </w:rPr>
      </w:pPr>
    </w:p>
    <w:p w14:paraId="40872A7B" w14:textId="77777777" w:rsidR="005559BA" w:rsidRPr="005559BA" w:rsidRDefault="005559BA" w:rsidP="007B6206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2911" w:type="dxa"/>
        <w:tblLayout w:type="fixed"/>
        <w:tblLook w:val="04A0" w:firstRow="1" w:lastRow="0" w:firstColumn="1" w:lastColumn="0" w:noHBand="0" w:noVBand="1"/>
      </w:tblPr>
      <w:tblGrid>
        <w:gridCol w:w="3775"/>
        <w:gridCol w:w="2340"/>
        <w:gridCol w:w="2340"/>
        <w:gridCol w:w="2250"/>
        <w:gridCol w:w="2206"/>
      </w:tblGrid>
      <w:tr w:rsidR="00C23443" w:rsidRPr="005559BA" w14:paraId="1A4DE790" w14:textId="77777777" w:rsidTr="00C23443">
        <w:trPr>
          <w:trHeight w:val="93"/>
        </w:trPr>
        <w:tc>
          <w:tcPr>
            <w:tcW w:w="3775" w:type="dxa"/>
          </w:tcPr>
          <w:p w14:paraId="6F53A61E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sz w:val="22"/>
                <w:szCs w:val="22"/>
              </w:rPr>
              <w:t>BADGE</w:t>
            </w:r>
          </w:p>
        </w:tc>
        <w:tc>
          <w:tcPr>
            <w:tcW w:w="2340" w:type="dxa"/>
          </w:tcPr>
          <w:p w14:paraId="7718B39F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PROLOGUE</w:t>
            </w:r>
          </w:p>
        </w:tc>
        <w:tc>
          <w:tcPr>
            <w:tcW w:w="2340" w:type="dxa"/>
          </w:tcPr>
          <w:p w14:paraId="09AFDC2B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1</w:t>
            </w:r>
          </w:p>
        </w:tc>
        <w:tc>
          <w:tcPr>
            <w:tcW w:w="2250" w:type="dxa"/>
          </w:tcPr>
          <w:p w14:paraId="3A9E0569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2</w:t>
            </w:r>
          </w:p>
        </w:tc>
        <w:tc>
          <w:tcPr>
            <w:tcW w:w="2206" w:type="dxa"/>
          </w:tcPr>
          <w:p w14:paraId="5B4251ED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3</w:t>
            </w:r>
          </w:p>
        </w:tc>
      </w:tr>
      <w:tr w:rsidR="00C23443" w:rsidRPr="005559BA" w14:paraId="1B9F5DFD" w14:textId="77777777" w:rsidTr="00CD030A">
        <w:trPr>
          <w:trHeight w:val="2465"/>
        </w:trPr>
        <w:tc>
          <w:tcPr>
            <w:tcW w:w="3775" w:type="dxa"/>
          </w:tcPr>
          <w:p w14:paraId="39B93975" w14:textId="29680799" w:rsidR="00C23443" w:rsidRPr="005559BA" w:rsidRDefault="004F3C3D" w:rsidP="00CA1B4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sz w:val="22"/>
                <w:szCs w:val="22"/>
              </w:rPr>
              <w:t>C</w:t>
            </w:r>
            <w:r>
              <w:rPr>
                <w:rFonts w:ascii="Palatino Linotype" w:hAnsi="Palatino Linotype"/>
                <w:sz w:val="22"/>
                <w:szCs w:val="22"/>
              </w:rPr>
              <w:t>OOL CUSTOMER</w:t>
            </w:r>
          </w:p>
          <w:p w14:paraId="11DE158C" w14:textId="1EEA7C84" w:rsidR="00C23443" w:rsidRPr="005559BA" w:rsidRDefault="000E1AA3" w:rsidP="00CA1B4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</w:rPr>
              <w:drawing>
                <wp:inline distT="0" distB="0" distL="0" distR="0" wp14:anchorId="24B797EA" wp14:editId="31CA098D">
                  <wp:extent cx="655983" cy="655983"/>
                  <wp:effectExtent l="0" t="0" r="4445" b="4445"/>
                  <wp:docPr id="3" name="Picture 3" descr="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Icon&#10;&#10;Description automatically generated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6480" cy="656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07EEB98" w14:textId="221D61E2" w:rsidR="00C23443" w:rsidRPr="00CD030A" w:rsidRDefault="00C23443" w:rsidP="00CD030A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You exercis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e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 xml:space="preserve"> icy patience and composure when confronted with second-class treatment.</w:t>
            </w:r>
            <w:r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4020EB74" w14:textId="77777777" w:rsidR="00C23443" w:rsidRPr="005559BA" w:rsidRDefault="00C23443" w:rsidP="00CA1B47">
            <w:pPr>
              <w:jc w:val="center"/>
              <w:rPr>
                <w:rFonts w:ascii="Palatino Linotype" w:hAnsi="Palatino Linotype"/>
                <w:noProof/>
                <w:sz w:val="22"/>
                <w:szCs w:val="22"/>
              </w:rPr>
            </w:pPr>
          </w:p>
        </w:tc>
        <w:tc>
          <w:tcPr>
            <w:tcW w:w="2340" w:type="dxa"/>
          </w:tcPr>
          <w:p w14:paraId="49F594AF" w14:textId="77777777" w:rsidR="00C23443" w:rsidRPr="005559BA" w:rsidRDefault="00C23443" w:rsidP="00CA1B47">
            <w:pPr>
              <w:jc w:val="center"/>
              <w:rPr>
                <w:rFonts w:ascii="Palatino Linotype" w:hAnsi="Palatino Linotype"/>
                <w:noProof/>
                <w:sz w:val="22"/>
                <w:szCs w:val="22"/>
              </w:rPr>
            </w:pPr>
          </w:p>
          <w:p w14:paraId="6D55EBB7" w14:textId="77777777" w:rsidR="00C23443" w:rsidRPr="005559BA" w:rsidRDefault="00C23443" w:rsidP="00CA1B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0" w:type="dxa"/>
          </w:tcPr>
          <w:p w14:paraId="1440CC23" w14:textId="77777777" w:rsidR="00C23443" w:rsidRPr="005559BA" w:rsidRDefault="00C23443" w:rsidP="00CA1B47">
            <w:pPr>
              <w:rPr>
                <w:rFonts w:ascii="Palatino Linotype" w:hAnsi="Palatino Linotype"/>
                <w:noProof/>
                <w:sz w:val="22"/>
                <w:szCs w:val="22"/>
              </w:rPr>
            </w:pPr>
          </w:p>
          <w:p w14:paraId="14E4098C" w14:textId="77777777" w:rsidR="00C23443" w:rsidRPr="005559BA" w:rsidRDefault="00C23443" w:rsidP="00CA1B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06" w:type="dxa"/>
          </w:tcPr>
          <w:p w14:paraId="0B4F077F" w14:textId="77777777" w:rsidR="00C23443" w:rsidRPr="005559BA" w:rsidRDefault="00C23443" w:rsidP="00CA1B47">
            <w:pPr>
              <w:rPr>
                <w:rFonts w:ascii="Palatino Linotype" w:hAnsi="Palatino Linotype"/>
                <w:noProof/>
                <w:sz w:val="22"/>
                <w:szCs w:val="22"/>
              </w:rPr>
            </w:pPr>
          </w:p>
          <w:p w14:paraId="71DF391F" w14:textId="77777777" w:rsidR="00C23443" w:rsidRPr="005559BA" w:rsidRDefault="00C23443" w:rsidP="00CA1B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23443" w:rsidRPr="005559BA" w14:paraId="4D87F705" w14:textId="77777777" w:rsidTr="00C23443">
        <w:trPr>
          <w:trHeight w:val="2243"/>
        </w:trPr>
        <w:tc>
          <w:tcPr>
            <w:tcW w:w="3775" w:type="dxa"/>
          </w:tcPr>
          <w:p w14:paraId="4BE572F9" w14:textId="69B3A502" w:rsidR="00C23443" w:rsidRPr="005559BA" w:rsidRDefault="004F3C3D" w:rsidP="00CA1B47">
            <w:pPr>
              <w:jc w:val="center"/>
              <w:rPr>
                <w:rFonts w:ascii="Palatino Linotype" w:hAnsi="Palatino Linotype"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</w:rPr>
              <w:t>RESOURCEFUL READER</w:t>
            </w:r>
          </w:p>
          <w:p w14:paraId="3C789FE9" w14:textId="316290FD" w:rsidR="00C23443" w:rsidRPr="005559BA" w:rsidRDefault="000E1AA3" w:rsidP="00CA1B4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</w:rPr>
              <w:drawing>
                <wp:inline distT="0" distB="0" distL="0" distR="0" wp14:anchorId="2D60F734" wp14:editId="48FA7430">
                  <wp:extent cx="655983" cy="655983"/>
                  <wp:effectExtent l="0" t="0" r="4445" b="4445"/>
                  <wp:docPr id="4" name="Picture 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&#10;&#10;Description automatically generated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83" cy="65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533599" w14:textId="551DCBF7" w:rsidR="00C23443" w:rsidRPr="00CD030A" w:rsidRDefault="00C23443" w:rsidP="00CD030A">
            <w:pPr>
              <w:jc w:val="center"/>
              <w:rPr>
                <w:rFonts w:ascii="Palatino Linotype" w:hAnsi="Palatino Linotype"/>
                <w:i/>
                <w:sz w:val="20"/>
                <w:szCs w:val="20"/>
              </w:rPr>
            </w:pPr>
            <w:r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You tak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e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 xml:space="preserve"> advantage of reading opportunities and sharing your knowledge.</w:t>
            </w:r>
            <w:r w:rsid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023C1084" w14:textId="77777777" w:rsidR="00C23443" w:rsidRPr="005559BA" w:rsidRDefault="00C23443" w:rsidP="00CA1B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5525AF0" w14:textId="77777777" w:rsidR="00C23443" w:rsidRPr="005559BA" w:rsidRDefault="00C23443" w:rsidP="00CA1B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0" w:type="dxa"/>
          </w:tcPr>
          <w:p w14:paraId="537791DD" w14:textId="77777777" w:rsidR="00C23443" w:rsidRPr="005559BA" w:rsidRDefault="00C23443" w:rsidP="00CA1B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06" w:type="dxa"/>
          </w:tcPr>
          <w:p w14:paraId="2D23B29D" w14:textId="77777777" w:rsidR="00C23443" w:rsidRPr="005559BA" w:rsidRDefault="00C23443" w:rsidP="00CA1B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  <w:tr w:rsidR="00C23443" w:rsidRPr="005559BA" w14:paraId="301D923F" w14:textId="77777777" w:rsidTr="00CD030A">
        <w:trPr>
          <w:trHeight w:val="2420"/>
        </w:trPr>
        <w:tc>
          <w:tcPr>
            <w:tcW w:w="3775" w:type="dxa"/>
          </w:tcPr>
          <w:p w14:paraId="741C4751" w14:textId="4435C5AC" w:rsidR="00C23443" w:rsidRPr="005559BA" w:rsidRDefault="004F3C3D" w:rsidP="00CA1B47">
            <w:pPr>
              <w:jc w:val="center"/>
              <w:rPr>
                <w:rFonts w:ascii="Palatino Linotype" w:hAnsi="Palatino Linotype"/>
                <w:noProof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</w:rPr>
              <w:t>FAVORITE NIECE</w:t>
            </w:r>
          </w:p>
          <w:p w14:paraId="7BE8D9B8" w14:textId="01B181E1" w:rsidR="00C23443" w:rsidRPr="005559BA" w:rsidRDefault="000E1AA3" w:rsidP="00CA1B47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</w:rPr>
              <w:drawing>
                <wp:inline distT="0" distB="0" distL="0" distR="0" wp14:anchorId="11D042D3" wp14:editId="7C4A1CB1">
                  <wp:extent cx="655983" cy="655983"/>
                  <wp:effectExtent l="0" t="0" r="4445" b="4445"/>
                  <wp:docPr id="5" name="Picture 5" descr="A picture containing text, sign, outdoor, pol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5" descr="A picture containing text, sign, outdoor, pole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83" cy="65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EF56C3E" w14:textId="4100C1F6" w:rsidR="00C23443" w:rsidRPr="00CD030A" w:rsidRDefault="00C23443" w:rsidP="00CA1B47">
            <w:pPr>
              <w:jc w:val="center"/>
              <w:rPr>
                <w:rFonts w:ascii="Palatino Linotype" w:hAnsi="Palatino Linotype" w:cs="Palatino Linotype"/>
                <w:i/>
                <w:sz w:val="20"/>
                <w:szCs w:val="20"/>
              </w:rPr>
            </w:pPr>
            <w:r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(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 xml:space="preserve">You 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 xml:space="preserve">do 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 xml:space="preserve">things that your uncle and aunt appreciate, and 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don’t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 xml:space="preserve"> caus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e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 xml:space="preserve"> 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t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rouble.</w:t>
            </w:r>
            <w:r w:rsidR="00CD030A" w:rsidRPr="00CD030A">
              <w:rPr>
                <w:rFonts w:ascii="Palatino Linotype" w:hAnsi="Palatino Linotype" w:cs="Palatino Linotype"/>
                <w:i/>
                <w:sz w:val="20"/>
                <w:szCs w:val="20"/>
              </w:rPr>
              <w:t>)</w:t>
            </w:r>
          </w:p>
        </w:tc>
        <w:tc>
          <w:tcPr>
            <w:tcW w:w="2340" w:type="dxa"/>
          </w:tcPr>
          <w:p w14:paraId="18465EDE" w14:textId="77777777" w:rsidR="00C23443" w:rsidRPr="005559BA" w:rsidRDefault="00C23443" w:rsidP="00CA1B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340" w:type="dxa"/>
          </w:tcPr>
          <w:p w14:paraId="5EB2240B" w14:textId="77777777" w:rsidR="00C23443" w:rsidRPr="005559BA" w:rsidRDefault="00C23443" w:rsidP="00CA1B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0" w:type="dxa"/>
          </w:tcPr>
          <w:p w14:paraId="731D9914" w14:textId="77777777" w:rsidR="00C23443" w:rsidRPr="005559BA" w:rsidRDefault="00C23443" w:rsidP="00CA1B47">
            <w:pPr>
              <w:rPr>
                <w:rFonts w:ascii="Palatino Linotype" w:hAnsi="Palatino Linotype"/>
                <w:noProof/>
                <w:sz w:val="22"/>
                <w:szCs w:val="22"/>
              </w:rPr>
            </w:pPr>
          </w:p>
        </w:tc>
        <w:tc>
          <w:tcPr>
            <w:tcW w:w="2206" w:type="dxa"/>
          </w:tcPr>
          <w:p w14:paraId="5186815C" w14:textId="77777777" w:rsidR="00C23443" w:rsidRPr="005559BA" w:rsidRDefault="00C23443" w:rsidP="00CA1B47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79803CF8" w14:textId="77777777" w:rsidR="00CA1B47" w:rsidRPr="005559BA" w:rsidRDefault="00CA1B47" w:rsidP="007B6206">
      <w:pPr>
        <w:rPr>
          <w:sz w:val="22"/>
          <w:szCs w:val="22"/>
        </w:rPr>
      </w:pPr>
    </w:p>
    <w:p w14:paraId="47AFFE3D" w14:textId="77777777" w:rsidR="00854CAA" w:rsidRPr="005559BA" w:rsidRDefault="00854CAA" w:rsidP="007B6206">
      <w:pPr>
        <w:rPr>
          <w:sz w:val="22"/>
          <w:szCs w:val="22"/>
        </w:rPr>
      </w:pPr>
    </w:p>
    <w:tbl>
      <w:tblPr>
        <w:tblStyle w:val="TableGrid"/>
        <w:tblpPr w:leftFromText="180" w:rightFromText="180" w:vertAnchor="text" w:tblpY="1"/>
        <w:tblOverlap w:val="never"/>
        <w:tblW w:w="12908" w:type="dxa"/>
        <w:tblLayout w:type="fixed"/>
        <w:tblLook w:val="04A0" w:firstRow="1" w:lastRow="0" w:firstColumn="1" w:lastColumn="0" w:noHBand="0" w:noVBand="1"/>
      </w:tblPr>
      <w:tblGrid>
        <w:gridCol w:w="3775"/>
        <w:gridCol w:w="2430"/>
        <w:gridCol w:w="2340"/>
        <w:gridCol w:w="2250"/>
        <w:gridCol w:w="2113"/>
      </w:tblGrid>
      <w:tr w:rsidR="00C23443" w:rsidRPr="005559BA" w14:paraId="56E012D6" w14:textId="77777777" w:rsidTr="00A379B2">
        <w:trPr>
          <w:trHeight w:val="93"/>
        </w:trPr>
        <w:tc>
          <w:tcPr>
            <w:tcW w:w="3775" w:type="dxa"/>
          </w:tcPr>
          <w:p w14:paraId="45B945A6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b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sz w:val="22"/>
                <w:szCs w:val="22"/>
              </w:rPr>
              <w:lastRenderedPageBreak/>
              <w:t>BADGE</w:t>
            </w:r>
          </w:p>
        </w:tc>
        <w:tc>
          <w:tcPr>
            <w:tcW w:w="2430" w:type="dxa"/>
          </w:tcPr>
          <w:p w14:paraId="6FB1C2D3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PROLOGUE</w:t>
            </w:r>
          </w:p>
        </w:tc>
        <w:tc>
          <w:tcPr>
            <w:tcW w:w="2340" w:type="dxa"/>
          </w:tcPr>
          <w:p w14:paraId="118C0A79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1</w:t>
            </w:r>
          </w:p>
        </w:tc>
        <w:tc>
          <w:tcPr>
            <w:tcW w:w="2250" w:type="dxa"/>
          </w:tcPr>
          <w:p w14:paraId="447A7423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2</w:t>
            </w:r>
          </w:p>
        </w:tc>
        <w:tc>
          <w:tcPr>
            <w:tcW w:w="2113" w:type="dxa"/>
          </w:tcPr>
          <w:p w14:paraId="28C634B0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b/>
                <w:noProof/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3</w:t>
            </w:r>
          </w:p>
        </w:tc>
      </w:tr>
      <w:tr w:rsidR="00C23443" w:rsidRPr="005559BA" w14:paraId="7FC95DF9" w14:textId="77777777" w:rsidTr="00A379B2">
        <w:trPr>
          <w:trHeight w:val="2270"/>
        </w:trPr>
        <w:tc>
          <w:tcPr>
            <w:tcW w:w="3775" w:type="dxa"/>
          </w:tcPr>
          <w:p w14:paraId="6D3F7FD8" w14:textId="4BA3D676" w:rsidR="00C23443" w:rsidRPr="005559BA" w:rsidRDefault="004F3C3D" w:rsidP="005A747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sz w:val="22"/>
                <w:szCs w:val="22"/>
              </w:rPr>
              <w:t>PEOPLE POWER</w:t>
            </w:r>
          </w:p>
          <w:p w14:paraId="38187515" w14:textId="66423194" w:rsidR="00C23443" w:rsidRPr="005559BA" w:rsidRDefault="000E1AA3" w:rsidP="005A747E">
            <w:pPr>
              <w:jc w:val="center"/>
              <w:rPr>
                <w:rFonts w:ascii="Palatino Linotype" w:hAnsi="Palatino Linotype"/>
                <w:sz w:val="22"/>
                <w:szCs w:val="22"/>
              </w:rPr>
            </w:pPr>
            <w:r>
              <w:rPr>
                <w:rFonts w:ascii="Palatino Linotype" w:hAnsi="Palatino Linotype"/>
                <w:noProof/>
                <w:sz w:val="22"/>
                <w:szCs w:val="22"/>
              </w:rPr>
              <w:drawing>
                <wp:inline distT="0" distB="0" distL="0" distR="0" wp14:anchorId="1474E431" wp14:editId="325DF321">
                  <wp:extent cx="655983" cy="655983"/>
                  <wp:effectExtent l="0" t="0" r="4445" b="4445"/>
                  <wp:docPr id="6" name="Picture 6" descr="A picture containing text, sign, outdoor, close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 descr="A picture containing text, sign, outdoor, close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55983" cy="6559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D508AF6" w14:textId="7A11544E" w:rsidR="00C23443" w:rsidRPr="005559BA" w:rsidRDefault="00C23443" w:rsidP="00CA1B47">
            <w:pPr>
              <w:jc w:val="center"/>
              <w:rPr>
                <w:rFonts w:ascii="Palatino Linotype" w:hAnsi="Palatino Linotype" w:cs="Palatino Linotype"/>
                <w:i/>
                <w:sz w:val="22"/>
                <w:szCs w:val="22"/>
              </w:rPr>
            </w:pPr>
            <w:r w:rsidRPr="005559BA">
              <w:rPr>
                <w:rFonts w:ascii="Palatino Linotype" w:hAnsi="Palatino Linotype" w:cs="Palatino Linotype"/>
                <w:i/>
                <w:sz w:val="22"/>
                <w:szCs w:val="22"/>
              </w:rPr>
              <w:t>(</w:t>
            </w:r>
            <w:r w:rsidR="00CD030A" w:rsidRPr="00CD030A">
              <w:rPr>
                <w:rFonts w:ascii="Palatino Linotype" w:hAnsi="Palatino Linotype" w:cs="Palatino Linotype"/>
                <w:i/>
                <w:sz w:val="22"/>
                <w:szCs w:val="22"/>
              </w:rPr>
              <w:t>You bring new people to the Movement.</w:t>
            </w:r>
            <w:r w:rsidR="00CD030A">
              <w:rPr>
                <w:rFonts w:ascii="Palatino Linotype" w:hAnsi="Palatino Linotype" w:cs="Palatino Linotype"/>
                <w:i/>
                <w:sz w:val="22"/>
                <w:szCs w:val="22"/>
              </w:rPr>
              <w:t>)</w:t>
            </w:r>
          </w:p>
          <w:p w14:paraId="35EFBB29" w14:textId="77777777" w:rsidR="00C23443" w:rsidRPr="005559BA" w:rsidRDefault="00C23443" w:rsidP="00CA1B47">
            <w:pPr>
              <w:jc w:val="center"/>
              <w:rPr>
                <w:rFonts w:ascii="Palatino Linotype" w:eastAsiaTheme="minorHAnsi" w:hAnsi="Palatino Linotype" w:cs="Palatino Linotype"/>
                <w:i/>
                <w:sz w:val="22"/>
                <w:szCs w:val="22"/>
              </w:rPr>
            </w:pPr>
          </w:p>
        </w:tc>
        <w:tc>
          <w:tcPr>
            <w:tcW w:w="2430" w:type="dxa"/>
          </w:tcPr>
          <w:p w14:paraId="48EBEBC9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noProof/>
                <w:sz w:val="22"/>
                <w:szCs w:val="22"/>
              </w:rPr>
            </w:pPr>
          </w:p>
        </w:tc>
        <w:tc>
          <w:tcPr>
            <w:tcW w:w="2340" w:type="dxa"/>
          </w:tcPr>
          <w:p w14:paraId="1DC15A55" w14:textId="77777777" w:rsidR="00C23443" w:rsidRPr="005559BA" w:rsidRDefault="00C23443" w:rsidP="005A747E">
            <w:pPr>
              <w:jc w:val="center"/>
              <w:rPr>
                <w:rFonts w:ascii="Palatino Linotype" w:hAnsi="Palatino Linotype"/>
                <w:noProof/>
                <w:sz w:val="22"/>
                <w:szCs w:val="22"/>
              </w:rPr>
            </w:pPr>
          </w:p>
          <w:p w14:paraId="1DB34054" w14:textId="77777777" w:rsidR="00C23443" w:rsidRPr="005559BA" w:rsidRDefault="00C23443" w:rsidP="005A747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250" w:type="dxa"/>
          </w:tcPr>
          <w:p w14:paraId="00B79B01" w14:textId="77777777" w:rsidR="00C23443" w:rsidRPr="005559BA" w:rsidRDefault="00C23443" w:rsidP="005A747E">
            <w:pPr>
              <w:rPr>
                <w:rFonts w:ascii="Palatino Linotype" w:hAnsi="Palatino Linotype"/>
                <w:noProof/>
                <w:sz w:val="22"/>
                <w:szCs w:val="22"/>
              </w:rPr>
            </w:pPr>
          </w:p>
          <w:p w14:paraId="1EC22997" w14:textId="77777777" w:rsidR="00C23443" w:rsidRPr="005559BA" w:rsidRDefault="00C23443" w:rsidP="005A747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  <w:tc>
          <w:tcPr>
            <w:tcW w:w="2113" w:type="dxa"/>
          </w:tcPr>
          <w:p w14:paraId="19C2507D" w14:textId="77777777" w:rsidR="00C23443" w:rsidRPr="005559BA" w:rsidRDefault="00C23443" w:rsidP="005A747E">
            <w:pPr>
              <w:rPr>
                <w:rFonts w:ascii="Palatino Linotype" w:hAnsi="Palatino Linotype"/>
                <w:noProof/>
                <w:sz w:val="22"/>
                <w:szCs w:val="22"/>
              </w:rPr>
            </w:pPr>
          </w:p>
          <w:p w14:paraId="4E968717" w14:textId="77777777" w:rsidR="00C23443" w:rsidRPr="005559BA" w:rsidRDefault="00C23443" w:rsidP="005A747E">
            <w:pPr>
              <w:rPr>
                <w:rFonts w:ascii="Palatino Linotype" w:hAnsi="Palatino Linotype"/>
                <w:sz w:val="22"/>
                <w:szCs w:val="22"/>
              </w:rPr>
            </w:pPr>
          </w:p>
        </w:tc>
      </w:tr>
    </w:tbl>
    <w:p w14:paraId="6B270F18" w14:textId="550471B2" w:rsidR="00CA1B47" w:rsidRDefault="00CA1B47" w:rsidP="007B6206">
      <w:pPr>
        <w:rPr>
          <w:sz w:val="22"/>
          <w:szCs w:val="22"/>
        </w:rPr>
      </w:pPr>
    </w:p>
    <w:p w14:paraId="268A9980" w14:textId="2E2F8331" w:rsidR="005559BA" w:rsidRDefault="005559BA" w:rsidP="007B6206">
      <w:pPr>
        <w:rPr>
          <w:sz w:val="22"/>
          <w:szCs w:val="22"/>
        </w:rPr>
      </w:pPr>
    </w:p>
    <w:p w14:paraId="6FC8B169" w14:textId="77777777" w:rsidR="005559BA" w:rsidRDefault="005559BA" w:rsidP="007B6206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75"/>
        <w:gridCol w:w="2430"/>
        <w:gridCol w:w="2340"/>
        <w:gridCol w:w="2250"/>
        <w:gridCol w:w="2155"/>
      </w:tblGrid>
      <w:tr w:rsidR="005559BA" w14:paraId="2935D4D0" w14:textId="77777777" w:rsidTr="005559BA">
        <w:trPr>
          <w:trHeight w:val="266"/>
        </w:trPr>
        <w:tc>
          <w:tcPr>
            <w:tcW w:w="3775" w:type="dxa"/>
            <w:vMerge w:val="restart"/>
          </w:tcPr>
          <w:p w14:paraId="0EBAB0BE" w14:textId="77777777" w:rsidR="005559BA" w:rsidRDefault="005559BA" w:rsidP="005559BA">
            <w:pPr>
              <w:rPr>
                <w:sz w:val="22"/>
                <w:szCs w:val="22"/>
              </w:rPr>
            </w:pPr>
          </w:p>
          <w:p w14:paraId="48975DE4" w14:textId="77777777" w:rsidR="005559BA" w:rsidRDefault="005559BA" w:rsidP="005559BA">
            <w:pPr>
              <w:jc w:val="center"/>
              <w:rPr>
                <w:sz w:val="22"/>
                <w:szCs w:val="22"/>
              </w:rPr>
            </w:pPr>
          </w:p>
          <w:p w14:paraId="7C5EEC1B" w14:textId="05DC2050" w:rsidR="005559BA" w:rsidRDefault="005559BA" w:rsidP="005559BA">
            <w:pPr>
              <w:jc w:val="center"/>
              <w:rPr>
                <w:b/>
                <w:bCs/>
                <w:sz w:val="22"/>
                <w:szCs w:val="22"/>
              </w:rPr>
            </w:pPr>
            <w:r w:rsidRPr="005559BA">
              <w:rPr>
                <w:b/>
                <w:bCs/>
                <w:sz w:val="22"/>
                <w:szCs w:val="22"/>
              </w:rPr>
              <w:t>COMMUNITY CONNECT</w:t>
            </w:r>
            <w:r>
              <w:rPr>
                <w:b/>
                <w:bCs/>
                <w:sz w:val="22"/>
                <w:szCs w:val="22"/>
              </w:rPr>
              <w:t>I</w:t>
            </w:r>
            <w:r w:rsidRPr="005559BA">
              <w:rPr>
                <w:b/>
                <w:bCs/>
                <w:sz w:val="22"/>
                <w:szCs w:val="22"/>
              </w:rPr>
              <w:t>ONS</w:t>
            </w:r>
          </w:p>
          <w:p w14:paraId="68D046CC" w14:textId="77777777" w:rsidR="00CD030A" w:rsidRDefault="00CD030A" w:rsidP="005559BA">
            <w:pPr>
              <w:jc w:val="center"/>
              <w:rPr>
                <w:b/>
                <w:bCs/>
                <w:sz w:val="22"/>
                <w:szCs w:val="22"/>
              </w:rPr>
            </w:pPr>
          </w:p>
          <w:p w14:paraId="01D68AFF" w14:textId="241C1F2B" w:rsidR="004F3C3D" w:rsidRPr="004F3C3D" w:rsidRDefault="004F3C3D" w:rsidP="005559BA">
            <w:pPr>
              <w:jc w:val="center"/>
              <w:rPr>
                <w:i/>
                <w:iCs/>
                <w:sz w:val="22"/>
                <w:szCs w:val="22"/>
              </w:rPr>
            </w:pPr>
            <w:r w:rsidRPr="004F3C3D">
              <w:rPr>
                <w:i/>
                <w:iCs/>
                <w:sz w:val="22"/>
                <w:szCs w:val="22"/>
              </w:rPr>
              <w:t>List the people in Verna’s community with whom you meet and form a connection. They will appear in the “community connections” part of the game dashboard.</w:t>
            </w:r>
          </w:p>
          <w:p w14:paraId="46934F38" w14:textId="77777777" w:rsidR="005559BA" w:rsidRDefault="005559BA" w:rsidP="005559BA">
            <w:pPr>
              <w:rPr>
                <w:sz w:val="22"/>
                <w:szCs w:val="22"/>
              </w:rPr>
            </w:pPr>
          </w:p>
          <w:p w14:paraId="352687CF" w14:textId="77777777" w:rsidR="005559BA" w:rsidRDefault="005559BA" w:rsidP="005559BA">
            <w:pPr>
              <w:rPr>
                <w:sz w:val="22"/>
                <w:szCs w:val="22"/>
              </w:rPr>
            </w:pPr>
          </w:p>
          <w:p w14:paraId="5F6E5C8F" w14:textId="77777777" w:rsidR="005559BA" w:rsidRDefault="005559BA" w:rsidP="005559BA">
            <w:pPr>
              <w:rPr>
                <w:sz w:val="22"/>
                <w:szCs w:val="22"/>
              </w:rPr>
            </w:pPr>
          </w:p>
          <w:p w14:paraId="1A33AD1E" w14:textId="71F9C25A" w:rsidR="005559BA" w:rsidRDefault="005559BA" w:rsidP="005559BA">
            <w:pPr>
              <w:rPr>
                <w:sz w:val="22"/>
                <w:szCs w:val="22"/>
              </w:rPr>
            </w:pPr>
          </w:p>
          <w:p w14:paraId="15A1DE53" w14:textId="77777777" w:rsidR="005559BA" w:rsidRDefault="005559BA" w:rsidP="005559BA">
            <w:pPr>
              <w:rPr>
                <w:sz w:val="22"/>
                <w:szCs w:val="22"/>
              </w:rPr>
            </w:pPr>
          </w:p>
          <w:p w14:paraId="4996991C" w14:textId="77777777" w:rsidR="005559BA" w:rsidRDefault="005559BA" w:rsidP="005559BA">
            <w:pPr>
              <w:rPr>
                <w:sz w:val="22"/>
                <w:szCs w:val="22"/>
              </w:rPr>
            </w:pPr>
          </w:p>
          <w:p w14:paraId="12F7FBC2" w14:textId="77777777" w:rsidR="005559BA" w:rsidRDefault="005559BA" w:rsidP="005559BA">
            <w:pPr>
              <w:rPr>
                <w:sz w:val="22"/>
                <w:szCs w:val="22"/>
              </w:rPr>
            </w:pPr>
          </w:p>
          <w:p w14:paraId="2984F4FB" w14:textId="317C91F4" w:rsidR="005559BA" w:rsidRDefault="005559BA" w:rsidP="005559B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6CB71B78" w14:textId="09CC9956" w:rsidR="005559BA" w:rsidRDefault="005559BA" w:rsidP="00CD030A">
            <w:pPr>
              <w:jc w:val="center"/>
              <w:rPr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PROLOGUE</w:t>
            </w:r>
          </w:p>
        </w:tc>
        <w:tc>
          <w:tcPr>
            <w:tcW w:w="2340" w:type="dxa"/>
          </w:tcPr>
          <w:p w14:paraId="47A5C613" w14:textId="09231E3C" w:rsidR="005559BA" w:rsidRDefault="005559BA" w:rsidP="00CD030A">
            <w:pPr>
              <w:jc w:val="center"/>
              <w:rPr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1</w:t>
            </w:r>
          </w:p>
        </w:tc>
        <w:tc>
          <w:tcPr>
            <w:tcW w:w="2250" w:type="dxa"/>
          </w:tcPr>
          <w:p w14:paraId="3DACADEE" w14:textId="234B9ACC" w:rsidR="005559BA" w:rsidRDefault="005559BA" w:rsidP="00CD030A">
            <w:pPr>
              <w:jc w:val="center"/>
              <w:rPr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2</w:t>
            </w:r>
          </w:p>
        </w:tc>
        <w:tc>
          <w:tcPr>
            <w:tcW w:w="2155" w:type="dxa"/>
          </w:tcPr>
          <w:p w14:paraId="249953F0" w14:textId="267E4406" w:rsidR="005559BA" w:rsidRDefault="005559BA" w:rsidP="00CD030A">
            <w:pPr>
              <w:jc w:val="center"/>
              <w:rPr>
                <w:sz w:val="22"/>
                <w:szCs w:val="22"/>
              </w:rPr>
            </w:pPr>
            <w:r w:rsidRPr="005559BA">
              <w:rPr>
                <w:rFonts w:ascii="Palatino Linotype" w:hAnsi="Palatino Linotype"/>
                <w:b/>
                <w:noProof/>
                <w:sz w:val="22"/>
                <w:szCs w:val="22"/>
              </w:rPr>
              <w:t>PART 3</w:t>
            </w:r>
          </w:p>
        </w:tc>
      </w:tr>
      <w:tr w:rsidR="005559BA" w14:paraId="032833E1" w14:textId="77777777" w:rsidTr="005559BA">
        <w:tc>
          <w:tcPr>
            <w:tcW w:w="3775" w:type="dxa"/>
            <w:vMerge/>
          </w:tcPr>
          <w:p w14:paraId="1131F300" w14:textId="77777777" w:rsidR="005559BA" w:rsidRDefault="005559BA" w:rsidP="005559BA">
            <w:pPr>
              <w:rPr>
                <w:sz w:val="22"/>
                <w:szCs w:val="22"/>
              </w:rPr>
            </w:pPr>
          </w:p>
        </w:tc>
        <w:tc>
          <w:tcPr>
            <w:tcW w:w="2430" w:type="dxa"/>
          </w:tcPr>
          <w:p w14:paraId="44440CC2" w14:textId="77777777" w:rsidR="005559BA" w:rsidRDefault="005559BA" w:rsidP="005559BA">
            <w:pPr>
              <w:rPr>
                <w:sz w:val="22"/>
                <w:szCs w:val="22"/>
              </w:rPr>
            </w:pPr>
          </w:p>
        </w:tc>
        <w:tc>
          <w:tcPr>
            <w:tcW w:w="2340" w:type="dxa"/>
          </w:tcPr>
          <w:p w14:paraId="01AA4C71" w14:textId="77777777" w:rsidR="005559BA" w:rsidRDefault="005559BA" w:rsidP="005559BA">
            <w:pPr>
              <w:rPr>
                <w:sz w:val="22"/>
                <w:szCs w:val="22"/>
              </w:rPr>
            </w:pPr>
          </w:p>
        </w:tc>
        <w:tc>
          <w:tcPr>
            <w:tcW w:w="2250" w:type="dxa"/>
          </w:tcPr>
          <w:p w14:paraId="7D4335FB" w14:textId="77777777" w:rsidR="005559BA" w:rsidRDefault="005559BA" w:rsidP="005559BA">
            <w:pPr>
              <w:rPr>
                <w:sz w:val="22"/>
                <w:szCs w:val="22"/>
              </w:rPr>
            </w:pPr>
          </w:p>
        </w:tc>
        <w:tc>
          <w:tcPr>
            <w:tcW w:w="2155" w:type="dxa"/>
          </w:tcPr>
          <w:p w14:paraId="167AE176" w14:textId="77777777" w:rsidR="005559BA" w:rsidRDefault="005559BA" w:rsidP="005559BA">
            <w:pPr>
              <w:rPr>
                <w:sz w:val="22"/>
                <w:szCs w:val="22"/>
              </w:rPr>
            </w:pPr>
          </w:p>
        </w:tc>
      </w:tr>
    </w:tbl>
    <w:p w14:paraId="117E5931" w14:textId="77777777" w:rsidR="005559BA" w:rsidRPr="005559BA" w:rsidRDefault="005559BA" w:rsidP="007B6206">
      <w:pPr>
        <w:rPr>
          <w:sz w:val="22"/>
          <w:szCs w:val="22"/>
        </w:rPr>
      </w:pPr>
    </w:p>
    <w:sectPr w:rsidR="005559BA" w:rsidRPr="005559BA" w:rsidSect="00854CAA">
      <w:headerReference w:type="default" r:id="rId12"/>
      <w:footerReference w:type="default" r:id="rId13"/>
      <w:pgSz w:w="15840" w:h="12240" w:orient="landscape"/>
      <w:pgMar w:top="1506" w:right="1440" w:bottom="474" w:left="1440" w:header="51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DB7690" w14:textId="77777777" w:rsidR="004771EA" w:rsidRDefault="004771EA" w:rsidP="00571193">
      <w:r>
        <w:separator/>
      </w:r>
    </w:p>
  </w:endnote>
  <w:endnote w:type="continuationSeparator" w:id="0">
    <w:p w14:paraId="674A1864" w14:textId="77777777" w:rsidR="004771EA" w:rsidRDefault="004771EA" w:rsidP="005711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62B8C5" w14:textId="77777777" w:rsidR="00854CAA" w:rsidRDefault="00854CAA" w:rsidP="00854CAA">
    <w:pPr>
      <w:pStyle w:val="Footer"/>
      <w:pBdr>
        <w:bottom w:val="thinThickThinMediumGap" w:sz="18" w:space="1" w:color="auto"/>
      </w:pBdr>
    </w:pPr>
  </w:p>
  <w:p w14:paraId="72575DC4" w14:textId="77777777" w:rsidR="00854CAA" w:rsidRPr="00854CAA" w:rsidRDefault="00854CAA" w:rsidP="00854CAA">
    <w:pPr>
      <w:pStyle w:val="Footer"/>
      <w:rPr>
        <w:sz w:val="13"/>
        <w:szCs w:val="13"/>
      </w:rPr>
    </w:pPr>
  </w:p>
  <w:p w14:paraId="1CB52051" w14:textId="77777777" w:rsidR="00854CAA" w:rsidRDefault="00854CAA" w:rsidP="00854CAA">
    <w:pPr>
      <w:pStyle w:val="Footer"/>
      <w:jc w:val="center"/>
    </w:pPr>
    <w:r>
      <w:rPr>
        <w:noProof/>
      </w:rPr>
      <w:drawing>
        <wp:inline distT="0" distB="0" distL="0" distR="0" wp14:anchorId="2514D9C6" wp14:editId="2BF357B3">
          <wp:extent cx="1961322" cy="419974"/>
          <wp:effectExtent l="0" t="0" r="0" b="0"/>
          <wp:docPr id="26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S_Logo_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5606" cy="427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A261F" w14:textId="77777777" w:rsidR="004771EA" w:rsidRDefault="004771EA" w:rsidP="00571193">
      <w:r>
        <w:separator/>
      </w:r>
    </w:p>
  </w:footnote>
  <w:footnote w:type="continuationSeparator" w:id="0">
    <w:p w14:paraId="5126E4E2" w14:textId="77777777" w:rsidR="004771EA" w:rsidRDefault="004771EA" w:rsidP="005711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D218F" w14:textId="3345BAB8" w:rsidR="00571193" w:rsidRPr="00571193" w:rsidRDefault="005559BA" w:rsidP="00571193">
    <w:pPr>
      <w:pStyle w:val="Header"/>
      <w:jc w:val="center"/>
      <w:rPr>
        <w:rFonts w:ascii="Palatino Linotype" w:hAnsi="Palatino Linotype"/>
        <w:b/>
        <w:i/>
        <w:sz w:val="28"/>
        <w:szCs w:val="28"/>
      </w:rPr>
    </w:pPr>
    <w:r>
      <w:rPr>
        <w:rFonts w:ascii="Palatino Linotype" w:hAnsi="Palatino Linotype"/>
        <w:b/>
        <w:i/>
        <w:sz w:val="28"/>
        <w:szCs w:val="28"/>
      </w:rPr>
      <w:t>No Turning Back</w:t>
    </w:r>
  </w:p>
  <w:p w14:paraId="4D4D6E4C" w14:textId="0D713A42" w:rsidR="00571193" w:rsidRPr="00541A16" w:rsidRDefault="00571193" w:rsidP="007B6206">
    <w:pPr>
      <w:pStyle w:val="Header"/>
      <w:jc w:val="center"/>
      <w:rPr>
        <w:rFonts w:ascii="Palatino Linotype" w:hAnsi="Palatino Linotype"/>
        <w:b/>
        <w:sz w:val="24"/>
        <w:szCs w:val="24"/>
      </w:rPr>
    </w:pPr>
    <w:r w:rsidRPr="00541A16">
      <w:rPr>
        <w:rFonts w:ascii="Palatino Linotype" w:hAnsi="Palatino Linotype"/>
        <w:b/>
        <w:sz w:val="24"/>
        <w:szCs w:val="24"/>
        <w:u w:val="single"/>
      </w:rPr>
      <w:t>BADGE</w:t>
    </w:r>
    <w:r w:rsidRPr="00541A16">
      <w:rPr>
        <w:rFonts w:ascii="Palatino Linotype" w:hAnsi="Palatino Linotype"/>
        <w:b/>
        <w:sz w:val="24"/>
        <w:szCs w:val="24"/>
      </w:rPr>
      <w:t xml:space="preserve"> </w:t>
    </w:r>
    <w:r w:rsidR="005559BA" w:rsidRPr="00541A16">
      <w:rPr>
        <w:rFonts w:ascii="Palatino Linotype" w:hAnsi="Palatino Linotype"/>
        <w:b/>
        <w:sz w:val="24"/>
        <w:szCs w:val="24"/>
      </w:rPr>
      <w:t xml:space="preserve">and </w:t>
    </w:r>
    <w:r w:rsidR="005559BA" w:rsidRPr="00541A16">
      <w:rPr>
        <w:rFonts w:ascii="Palatino Linotype" w:hAnsi="Palatino Linotype"/>
        <w:b/>
        <w:sz w:val="24"/>
        <w:szCs w:val="24"/>
        <w:u w:val="single"/>
      </w:rPr>
      <w:t>COMMUNITY CONNECTIONS</w:t>
    </w:r>
    <w:r w:rsidR="005559BA" w:rsidRPr="00541A16">
      <w:rPr>
        <w:rFonts w:ascii="Palatino Linotype" w:hAnsi="Palatino Linotype"/>
        <w:b/>
        <w:sz w:val="24"/>
        <w:szCs w:val="24"/>
      </w:rPr>
      <w:t xml:space="preserve"> </w:t>
    </w:r>
    <w:r w:rsidRPr="00541A16">
      <w:rPr>
        <w:rFonts w:ascii="Palatino Linotype" w:hAnsi="Palatino Linotype"/>
        <w:b/>
        <w:sz w:val="24"/>
        <w:szCs w:val="24"/>
      </w:rPr>
      <w:t>TRACKER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524"/>
    <w:rsid w:val="00003272"/>
    <w:rsid w:val="000960E3"/>
    <w:rsid w:val="000E1AA3"/>
    <w:rsid w:val="00100CFB"/>
    <w:rsid w:val="002B42CF"/>
    <w:rsid w:val="003F6CF5"/>
    <w:rsid w:val="003F7252"/>
    <w:rsid w:val="00421EF0"/>
    <w:rsid w:val="00431C90"/>
    <w:rsid w:val="004771EA"/>
    <w:rsid w:val="004F3C3D"/>
    <w:rsid w:val="00541A16"/>
    <w:rsid w:val="005559BA"/>
    <w:rsid w:val="00571193"/>
    <w:rsid w:val="00633FB5"/>
    <w:rsid w:val="00733827"/>
    <w:rsid w:val="007B6206"/>
    <w:rsid w:val="007D3672"/>
    <w:rsid w:val="007E0EB0"/>
    <w:rsid w:val="00854CAA"/>
    <w:rsid w:val="00886E9B"/>
    <w:rsid w:val="00936E91"/>
    <w:rsid w:val="009E6EF4"/>
    <w:rsid w:val="00A379B2"/>
    <w:rsid w:val="00A52A94"/>
    <w:rsid w:val="00AE58AC"/>
    <w:rsid w:val="00BD4A10"/>
    <w:rsid w:val="00BE4524"/>
    <w:rsid w:val="00C23443"/>
    <w:rsid w:val="00C8146E"/>
    <w:rsid w:val="00CA1B47"/>
    <w:rsid w:val="00CB7011"/>
    <w:rsid w:val="00CC247F"/>
    <w:rsid w:val="00CD030A"/>
    <w:rsid w:val="00CF6D3A"/>
    <w:rsid w:val="00F81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A9E4D08"/>
  <w15:chartTrackingRefBased/>
  <w15:docId w15:val="{7BBABFD9-EFF7-43F8-9F9F-7EDDBBB9F5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1B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E45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711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71193"/>
  </w:style>
  <w:style w:type="paragraph" w:styleId="Footer">
    <w:name w:val="footer"/>
    <w:basedOn w:val="Normal"/>
    <w:link w:val="FooterChar"/>
    <w:uiPriority w:val="99"/>
    <w:unhideWhenUsed/>
    <w:rsid w:val="0057119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5711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52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8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8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Kirtley, Kristina</dc:creator>
  <cp:keywords/>
  <dc:description/>
  <cp:lastModifiedBy>Kirtley, Kristina</cp:lastModifiedBy>
  <cp:revision>3</cp:revision>
  <cp:lastPrinted>2018-09-28T18:22:00Z</cp:lastPrinted>
  <dcterms:created xsi:type="dcterms:W3CDTF">2022-11-15T22:42:00Z</dcterms:created>
  <dcterms:modified xsi:type="dcterms:W3CDTF">2022-11-17T17:44:00Z</dcterms:modified>
</cp:coreProperties>
</file>