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7FE1" w14:textId="0DAA0421" w:rsidR="00797966" w:rsidRDefault="007F1C09">
      <w:pPr>
        <w:rPr>
          <w:rFonts w:ascii="Palatino Linotype" w:eastAsia="Palatino Linotype" w:hAnsi="Palatino Linotype" w:cs="Palatino Linotype"/>
          <w:b/>
          <w:i/>
          <w:iCs/>
          <w:sz w:val="22"/>
          <w:szCs w:val="22"/>
          <w:u w:val="single"/>
        </w:rPr>
      </w:pPr>
      <w:r w:rsidRPr="007A3650">
        <w:rPr>
          <w:rFonts w:ascii="Palatino Linotype" w:eastAsia="Palatino Linotype" w:hAnsi="Palatino Linotype" w:cs="Palatino Linotype"/>
          <w:b/>
          <w:i/>
          <w:iCs/>
          <w:sz w:val="22"/>
          <w:szCs w:val="22"/>
          <w:u w:val="single"/>
        </w:rPr>
        <w:t xml:space="preserve">A NOTE TO THE EDUCATOR: </w:t>
      </w:r>
    </w:p>
    <w:p w14:paraId="606AC36A" w14:textId="77777777" w:rsidR="00EE1C33" w:rsidRPr="00EE1C33" w:rsidRDefault="00EE1C33" w:rsidP="00EE1C33">
      <w:pPr>
        <w:rPr>
          <w:rFonts w:ascii="Palatino Linotype" w:eastAsia="Palatino Linotype" w:hAnsi="Palatino Linotype" w:cs="Palatino Linotype"/>
          <w:bCs/>
          <w:i/>
          <w:iCs/>
          <w:sz w:val="22"/>
          <w:szCs w:val="22"/>
        </w:rPr>
      </w:pPr>
      <w:r w:rsidRPr="00EE1C33">
        <w:rPr>
          <w:rFonts w:ascii="Palatino Linotype" w:eastAsia="Palatino Linotype" w:hAnsi="Palatino Linotype" w:cs="Palatino Linotype"/>
          <w:bCs/>
          <w:i/>
          <w:iCs/>
          <w:sz w:val="22"/>
          <w:szCs w:val="22"/>
        </w:rPr>
        <w:t xml:space="preserve">After your students have completed Part Three of “No Turning Back,” distribute the diary entry writing assignment sheet. Students will use terms from the flashcards (which appear in the prologue vocabulary activity) and glossary to write a diary entry from Verna's perspective. </w:t>
      </w:r>
    </w:p>
    <w:p w14:paraId="29CD7EF6" w14:textId="77777777" w:rsidR="00EE1C33" w:rsidRDefault="00EE1C33">
      <w:pPr>
        <w:rPr>
          <w:rFonts w:ascii="Palatino Linotype" w:eastAsia="Palatino Linotype" w:hAnsi="Palatino Linotype" w:cs="Palatino Linotype"/>
          <w:bCs/>
          <w:i/>
          <w:iCs/>
          <w:sz w:val="22"/>
          <w:szCs w:val="22"/>
        </w:rPr>
      </w:pPr>
      <w:r>
        <w:rPr>
          <w:rFonts w:ascii="Palatino Linotype" w:eastAsia="Palatino Linotype" w:hAnsi="Palatino Linotype" w:cs="Palatino Linotype"/>
          <w:bCs/>
          <w:i/>
          <w:iCs/>
          <w:sz w:val="22"/>
          <w:szCs w:val="22"/>
        </w:rPr>
        <w:br w:type="page"/>
      </w:r>
    </w:p>
    <w:p w14:paraId="7AD79332" w14:textId="4113A5D4" w:rsidR="00EE1C33" w:rsidRPr="00EE1C33" w:rsidRDefault="00EE1C33" w:rsidP="00EE1C33">
      <w:pPr>
        <w:rPr>
          <w:rFonts w:ascii="Palatino Linotype" w:eastAsia="Palatino Linotype" w:hAnsi="Palatino Linotype" w:cs="Palatino Linotype"/>
          <w:bCs/>
          <w:sz w:val="22"/>
          <w:szCs w:val="22"/>
        </w:rPr>
      </w:pPr>
      <w:r w:rsidRPr="00EE1C33">
        <w:rPr>
          <w:rFonts w:ascii="Palatino Linotype" w:eastAsia="Palatino Linotype" w:hAnsi="Palatino Linotype" w:cs="Palatino Linotype"/>
          <w:bCs/>
          <w:sz w:val="22"/>
          <w:szCs w:val="22"/>
        </w:rPr>
        <w:lastRenderedPageBreak/>
        <w:t xml:space="preserve">Name: _______________________                                     </w:t>
      </w:r>
      <w:proofErr w:type="gramStart"/>
      <w:r w:rsidRPr="00EE1C33">
        <w:rPr>
          <w:rFonts w:ascii="Palatino Linotype" w:eastAsia="Palatino Linotype" w:hAnsi="Palatino Linotype" w:cs="Palatino Linotype"/>
          <w:bCs/>
          <w:sz w:val="22"/>
          <w:szCs w:val="22"/>
        </w:rPr>
        <w:t>Date:_</w:t>
      </w:r>
      <w:proofErr w:type="gramEnd"/>
      <w:r w:rsidRPr="00EE1C33">
        <w:rPr>
          <w:rFonts w:ascii="Palatino Linotype" w:eastAsia="Palatino Linotype" w:hAnsi="Palatino Linotype" w:cs="Palatino Linotype"/>
          <w:bCs/>
          <w:sz w:val="22"/>
          <w:szCs w:val="22"/>
        </w:rPr>
        <w:t>________________________</w:t>
      </w:r>
    </w:p>
    <w:p w14:paraId="3B36CF43" w14:textId="77777777" w:rsidR="00EE1C33" w:rsidRPr="00EE1C33" w:rsidRDefault="00EE1C33" w:rsidP="00EE1C33">
      <w:pPr>
        <w:rPr>
          <w:rFonts w:ascii="Palatino Linotype" w:eastAsia="Palatino Linotype" w:hAnsi="Palatino Linotype" w:cs="Palatino Linotype"/>
          <w:bCs/>
          <w:sz w:val="22"/>
          <w:szCs w:val="22"/>
        </w:rPr>
      </w:pPr>
    </w:p>
    <w:p w14:paraId="40BA1EF9" w14:textId="77777777" w:rsidR="00EE1C33" w:rsidRPr="00EE1C33" w:rsidRDefault="00EE1C33" w:rsidP="00EE1C33">
      <w:pPr>
        <w:rPr>
          <w:rFonts w:ascii="Palatino Linotype" w:eastAsia="Palatino Linotype" w:hAnsi="Palatino Linotype" w:cs="Palatino Linotype"/>
          <w:bCs/>
          <w:sz w:val="22"/>
          <w:szCs w:val="22"/>
        </w:rPr>
      </w:pPr>
      <w:r w:rsidRPr="00EE1C33">
        <w:rPr>
          <w:rFonts w:ascii="Palatino Linotype" w:eastAsia="Palatino Linotype" w:hAnsi="Palatino Linotype" w:cs="Palatino Linotype"/>
          <w:bCs/>
          <w:sz w:val="22"/>
          <w:szCs w:val="22"/>
        </w:rPr>
        <w:t>DIARY ENTRY WRITING ACTIVITY</w:t>
      </w:r>
    </w:p>
    <w:p w14:paraId="3F4303EF" w14:textId="77777777" w:rsidR="00EE1C33" w:rsidRPr="00EE1C33" w:rsidRDefault="00EE1C33" w:rsidP="00EE1C33">
      <w:pPr>
        <w:rPr>
          <w:rFonts w:ascii="Palatino Linotype" w:eastAsia="Palatino Linotype" w:hAnsi="Palatino Linotype" w:cs="Palatino Linotype"/>
          <w:bCs/>
          <w:sz w:val="22"/>
          <w:szCs w:val="22"/>
        </w:rPr>
      </w:pPr>
    </w:p>
    <w:p w14:paraId="08FABAA0" w14:textId="77777777" w:rsidR="00EE1C33" w:rsidRPr="00EE1C33" w:rsidRDefault="00EE1C33" w:rsidP="00EE1C33">
      <w:pPr>
        <w:rPr>
          <w:rFonts w:ascii="Palatino Linotype" w:eastAsia="Palatino Linotype" w:hAnsi="Palatino Linotype" w:cs="Palatino Linotype"/>
          <w:bCs/>
          <w:sz w:val="22"/>
          <w:szCs w:val="22"/>
        </w:rPr>
      </w:pPr>
      <w:r w:rsidRPr="00EE1C33">
        <w:rPr>
          <w:rFonts w:ascii="Palatino Linotype" w:eastAsia="Palatino Linotype" w:hAnsi="Palatino Linotype" w:cs="Palatino Linotype"/>
          <w:bCs/>
          <w:sz w:val="22"/>
          <w:szCs w:val="22"/>
        </w:rPr>
        <w:t xml:space="preserve">Imagine that it is the end of the month of February in 1962. Verna is 18 and has been volunteering for SNCC since September. She has canvassed, </w:t>
      </w:r>
      <w:proofErr w:type="gramStart"/>
      <w:r w:rsidRPr="00EE1C33">
        <w:rPr>
          <w:rFonts w:ascii="Palatino Linotype" w:eastAsia="Palatino Linotype" w:hAnsi="Palatino Linotype" w:cs="Palatino Linotype"/>
          <w:bCs/>
          <w:sz w:val="22"/>
          <w:szCs w:val="22"/>
        </w:rPr>
        <w:t>helped out</w:t>
      </w:r>
      <w:proofErr w:type="gramEnd"/>
      <w:r w:rsidRPr="00EE1C33">
        <w:rPr>
          <w:rFonts w:ascii="Palatino Linotype" w:eastAsia="Palatino Linotype" w:hAnsi="Palatino Linotype" w:cs="Palatino Linotype"/>
          <w:bCs/>
          <w:sz w:val="22"/>
          <w:szCs w:val="22"/>
        </w:rPr>
        <w:t xml:space="preserve"> at citizenship classes, and answered the telephones at SNCC headquarters (helping guide Emma to safety). Robert has recently arrived from Chicago, with food and supplies, ready to help canvas. </w:t>
      </w:r>
    </w:p>
    <w:p w14:paraId="15D63497" w14:textId="77777777" w:rsidR="00EE1C33" w:rsidRPr="00EE1C33" w:rsidRDefault="00EE1C33" w:rsidP="00EE1C33">
      <w:pPr>
        <w:rPr>
          <w:rFonts w:ascii="Palatino Linotype" w:eastAsia="Palatino Linotype" w:hAnsi="Palatino Linotype" w:cs="Palatino Linotype"/>
          <w:bCs/>
          <w:sz w:val="22"/>
          <w:szCs w:val="22"/>
        </w:rPr>
      </w:pPr>
    </w:p>
    <w:p w14:paraId="55AC3BA1" w14:textId="77777777" w:rsidR="00EE1C33" w:rsidRPr="00EE1C33" w:rsidRDefault="00EE1C33" w:rsidP="00EE1C33">
      <w:pPr>
        <w:rPr>
          <w:rFonts w:ascii="Palatino Linotype" w:eastAsia="Palatino Linotype" w:hAnsi="Palatino Linotype" w:cs="Palatino Linotype"/>
          <w:bCs/>
          <w:sz w:val="22"/>
          <w:szCs w:val="22"/>
        </w:rPr>
      </w:pPr>
      <w:r w:rsidRPr="00EE1C33">
        <w:rPr>
          <w:rFonts w:ascii="Palatino Linotype" w:eastAsia="Palatino Linotype" w:hAnsi="Palatino Linotype" w:cs="Palatino Linotype"/>
          <w:bCs/>
          <w:sz w:val="22"/>
          <w:szCs w:val="22"/>
        </w:rPr>
        <w:t>Write a diary entry that Verna might have written at this moment. How would Verna describe the following in her entry?</w:t>
      </w:r>
    </w:p>
    <w:p w14:paraId="4B7860DC" w14:textId="77777777" w:rsidR="00EE1C33" w:rsidRPr="00EE1C33" w:rsidRDefault="00EE1C33" w:rsidP="00EE1C33">
      <w:pPr>
        <w:numPr>
          <w:ilvl w:val="0"/>
          <w:numId w:val="3"/>
        </w:numPr>
        <w:rPr>
          <w:rFonts w:ascii="Palatino Linotype" w:eastAsia="Palatino Linotype" w:hAnsi="Palatino Linotype" w:cs="Palatino Linotype"/>
          <w:bCs/>
          <w:sz w:val="22"/>
          <w:szCs w:val="22"/>
        </w:rPr>
      </w:pPr>
      <w:r w:rsidRPr="00EE1C33">
        <w:rPr>
          <w:rFonts w:ascii="Palatino Linotype" w:eastAsia="Palatino Linotype" w:hAnsi="Palatino Linotype" w:cs="Palatino Linotype"/>
          <w:bCs/>
          <w:sz w:val="22"/>
          <w:szCs w:val="22"/>
        </w:rPr>
        <w:t>The multiple ways she has volunteered for SNCC</w:t>
      </w:r>
    </w:p>
    <w:p w14:paraId="6428BBCD" w14:textId="77777777" w:rsidR="00EE1C33" w:rsidRPr="00EE1C33" w:rsidRDefault="00EE1C33" w:rsidP="00EE1C33">
      <w:pPr>
        <w:numPr>
          <w:ilvl w:val="0"/>
          <w:numId w:val="3"/>
        </w:numPr>
        <w:rPr>
          <w:rFonts w:ascii="Palatino Linotype" w:eastAsia="Palatino Linotype" w:hAnsi="Palatino Linotype" w:cs="Palatino Linotype"/>
          <w:bCs/>
          <w:sz w:val="22"/>
          <w:szCs w:val="22"/>
        </w:rPr>
      </w:pPr>
      <w:r w:rsidRPr="00EE1C33">
        <w:rPr>
          <w:rFonts w:ascii="Palatino Linotype" w:eastAsia="Palatino Linotype" w:hAnsi="Palatino Linotype" w:cs="Palatino Linotype"/>
          <w:bCs/>
          <w:sz w:val="22"/>
          <w:szCs w:val="22"/>
        </w:rPr>
        <w:t xml:space="preserve">The ways that the state is making it nearly impossible for Black </w:t>
      </w:r>
      <w:proofErr w:type="spellStart"/>
      <w:r w:rsidRPr="00EE1C33">
        <w:rPr>
          <w:rFonts w:ascii="Palatino Linotype" w:eastAsia="Palatino Linotype" w:hAnsi="Palatino Linotype" w:cs="Palatino Linotype"/>
          <w:bCs/>
          <w:sz w:val="22"/>
          <w:szCs w:val="22"/>
        </w:rPr>
        <w:t>Mississipians</w:t>
      </w:r>
      <w:proofErr w:type="spellEnd"/>
      <w:r w:rsidRPr="00EE1C33">
        <w:rPr>
          <w:rFonts w:ascii="Palatino Linotype" w:eastAsia="Palatino Linotype" w:hAnsi="Palatino Linotype" w:cs="Palatino Linotype"/>
          <w:bCs/>
          <w:sz w:val="22"/>
          <w:szCs w:val="22"/>
        </w:rPr>
        <w:t xml:space="preserve"> to register to vote</w:t>
      </w:r>
    </w:p>
    <w:p w14:paraId="09B98630" w14:textId="77777777" w:rsidR="00EE1C33" w:rsidRPr="00EE1C33" w:rsidRDefault="00EE1C33" w:rsidP="00EE1C33">
      <w:pPr>
        <w:numPr>
          <w:ilvl w:val="0"/>
          <w:numId w:val="3"/>
        </w:numPr>
        <w:rPr>
          <w:rFonts w:ascii="Palatino Linotype" w:eastAsia="Palatino Linotype" w:hAnsi="Palatino Linotype" w:cs="Palatino Linotype"/>
          <w:bCs/>
          <w:sz w:val="22"/>
          <w:szCs w:val="22"/>
        </w:rPr>
      </w:pPr>
      <w:r w:rsidRPr="00EE1C33">
        <w:rPr>
          <w:rFonts w:ascii="Palatino Linotype" w:eastAsia="Palatino Linotype" w:hAnsi="Palatino Linotype" w:cs="Palatino Linotype"/>
          <w:bCs/>
          <w:sz w:val="22"/>
          <w:szCs w:val="22"/>
        </w:rPr>
        <w:t xml:space="preserve">Some of the ways Verna and SNCC found support, </w:t>
      </w:r>
      <w:proofErr w:type="gramStart"/>
      <w:r w:rsidRPr="00EE1C33">
        <w:rPr>
          <w:rFonts w:ascii="Palatino Linotype" w:eastAsia="Palatino Linotype" w:hAnsi="Palatino Linotype" w:cs="Palatino Linotype"/>
          <w:bCs/>
          <w:sz w:val="22"/>
          <w:szCs w:val="22"/>
        </w:rPr>
        <w:t>courage</w:t>
      </w:r>
      <w:proofErr w:type="gramEnd"/>
      <w:r w:rsidRPr="00EE1C33">
        <w:rPr>
          <w:rFonts w:ascii="Palatino Linotype" w:eastAsia="Palatino Linotype" w:hAnsi="Palatino Linotype" w:cs="Palatino Linotype"/>
          <w:bCs/>
          <w:sz w:val="22"/>
          <w:szCs w:val="22"/>
        </w:rPr>
        <w:t xml:space="preserve"> and inspiration</w:t>
      </w:r>
    </w:p>
    <w:p w14:paraId="2D5D8354" w14:textId="77777777" w:rsidR="00EE1C33" w:rsidRPr="00EE1C33" w:rsidRDefault="00EE1C33" w:rsidP="00EE1C33">
      <w:pPr>
        <w:rPr>
          <w:rFonts w:ascii="Palatino Linotype" w:eastAsia="Palatino Linotype" w:hAnsi="Palatino Linotype" w:cs="Palatino Linotype"/>
          <w:bCs/>
          <w:sz w:val="22"/>
          <w:szCs w:val="22"/>
        </w:rPr>
      </w:pPr>
    </w:p>
    <w:p w14:paraId="77840794" w14:textId="77777777" w:rsidR="00EE1C33" w:rsidRPr="00EE1C33" w:rsidRDefault="00EE1C33" w:rsidP="00EE1C33">
      <w:pPr>
        <w:rPr>
          <w:rFonts w:ascii="Palatino Linotype" w:eastAsia="Palatino Linotype" w:hAnsi="Palatino Linotype" w:cs="Palatino Linotype"/>
          <w:bCs/>
          <w:sz w:val="22"/>
          <w:szCs w:val="22"/>
        </w:rPr>
      </w:pPr>
      <w:r w:rsidRPr="00EE1C33">
        <w:rPr>
          <w:rFonts w:ascii="Palatino Linotype" w:eastAsia="Palatino Linotype" w:hAnsi="Palatino Linotype" w:cs="Palatino Linotype"/>
          <w:bCs/>
          <w:sz w:val="22"/>
          <w:szCs w:val="22"/>
        </w:rPr>
        <w:t>The following vocabulary words from the flash cards and glossary should be used:</w:t>
      </w:r>
    </w:p>
    <w:p w14:paraId="1F239F58" w14:textId="77777777" w:rsidR="00EE1C33" w:rsidRPr="00EE1C33" w:rsidRDefault="00EE1C33" w:rsidP="00EE1C33">
      <w:pPr>
        <w:numPr>
          <w:ilvl w:val="0"/>
          <w:numId w:val="4"/>
        </w:numPr>
        <w:rPr>
          <w:rFonts w:ascii="Palatino Linotype" w:eastAsia="Palatino Linotype" w:hAnsi="Palatino Linotype" w:cs="Palatino Linotype"/>
          <w:bCs/>
          <w:sz w:val="22"/>
          <w:szCs w:val="22"/>
        </w:rPr>
      </w:pPr>
      <w:r w:rsidRPr="00EE1C33">
        <w:rPr>
          <w:rFonts w:ascii="Palatino Linotype" w:eastAsia="Palatino Linotype" w:hAnsi="Palatino Linotype" w:cs="Palatino Linotype"/>
          <w:bCs/>
          <w:sz w:val="22"/>
          <w:szCs w:val="22"/>
        </w:rPr>
        <w:t>SNCC</w:t>
      </w:r>
    </w:p>
    <w:p w14:paraId="34A4C012" w14:textId="77777777" w:rsidR="00EE1C33" w:rsidRPr="00EE1C33" w:rsidRDefault="00EE1C33" w:rsidP="00EE1C33">
      <w:pPr>
        <w:numPr>
          <w:ilvl w:val="0"/>
          <w:numId w:val="4"/>
        </w:numPr>
        <w:rPr>
          <w:rFonts w:ascii="Palatino Linotype" w:eastAsia="Palatino Linotype" w:hAnsi="Palatino Linotype" w:cs="Palatino Linotype"/>
          <w:bCs/>
          <w:sz w:val="22"/>
          <w:szCs w:val="22"/>
        </w:rPr>
      </w:pPr>
      <w:r w:rsidRPr="00EE1C33">
        <w:rPr>
          <w:rFonts w:ascii="Palatino Linotype" w:eastAsia="Palatino Linotype" w:hAnsi="Palatino Linotype" w:cs="Palatino Linotype"/>
          <w:bCs/>
          <w:sz w:val="22"/>
          <w:szCs w:val="22"/>
        </w:rPr>
        <w:t>Friends of SNCC</w:t>
      </w:r>
    </w:p>
    <w:p w14:paraId="2F6948DC" w14:textId="77777777" w:rsidR="00EE1C33" w:rsidRPr="00EE1C33" w:rsidRDefault="00EE1C33" w:rsidP="00EE1C33">
      <w:pPr>
        <w:numPr>
          <w:ilvl w:val="0"/>
          <w:numId w:val="4"/>
        </w:numPr>
        <w:rPr>
          <w:rFonts w:ascii="Palatino Linotype" w:eastAsia="Palatino Linotype" w:hAnsi="Palatino Linotype" w:cs="Palatino Linotype"/>
          <w:bCs/>
          <w:sz w:val="22"/>
          <w:szCs w:val="22"/>
        </w:rPr>
      </w:pPr>
      <w:r w:rsidRPr="00EE1C33">
        <w:rPr>
          <w:rFonts w:ascii="Palatino Linotype" w:eastAsia="Palatino Linotype" w:hAnsi="Palatino Linotype" w:cs="Palatino Linotype"/>
          <w:bCs/>
          <w:sz w:val="22"/>
          <w:szCs w:val="22"/>
        </w:rPr>
        <w:t>literacy test</w:t>
      </w:r>
    </w:p>
    <w:p w14:paraId="751CDCFC" w14:textId="77777777" w:rsidR="00EE1C33" w:rsidRPr="00EE1C33" w:rsidRDefault="00EE1C33" w:rsidP="00EE1C33">
      <w:pPr>
        <w:numPr>
          <w:ilvl w:val="0"/>
          <w:numId w:val="4"/>
        </w:numPr>
        <w:rPr>
          <w:rFonts w:ascii="Palatino Linotype" w:eastAsia="Palatino Linotype" w:hAnsi="Palatino Linotype" w:cs="Palatino Linotype"/>
          <w:bCs/>
          <w:sz w:val="22"/>
          <w:szCs w:val="22"/>
        </w:rPr>
      </w:pPr>
      <w:r w:rsidRPr="00EE1C33">
        <w:rPr>
          <w:rFonts w:ascii="Palatino Linotype" w:eastAsia="Palatino Linotype" w:hAnsi="Palatino Linotype" w:cs="Palatino Linotype"/>
          <w:bCs/>
          <w:sz w:val="22"/>
          <w:szCs w:val="22"/>
        </w:rPr>
        <w:t>mass meeting</w:t>
      </w:r>
    </w:p>
    <w:p w14:paraId="6F56B12C" w14:textId="77777777" w:rsidR="00EE1C33" w:rsidRPr="00EE1C33" w:rsidRDefault="00EE1C33" w:rsidP="00EE1C33">
      <w:pPr>
        <w:numPr>
          <w:ilvl w:val="0"/>
          <w:numId w:val="4"/>
        </w:numPr>
        <w:rPr>
          <w:rFonts w:ascii="Palatino Linotype" w:eastAsia="Palatino Linotype" w:hAnsi="Palatino Linotype" w:cs="Palatino Linotype"/>
          <w:bCs/>
          <w:sz w:val="22"/>
          <w:szCs w:val="22"/>
        </w:rPr>
      </w:pPr>
      <w:r w:rsidRPr="00EE1C33">
        <w:rPr>
          <w:rFonts w:ascii="Palatino Linotype" w:eastAsia="Palatino Linotype" w:hAnsi="Palatino Linotype" w:cs="Palatino Linotype"/>
          <w:bCs/>
          <w:sz w:val="22"/>
          <w:szCs w:val="22"/>
        </w:rPr>
        <w:t>food surplus</w:t>
      </w:r>
    </w:p>
    <w:p w14:paraId="6BD7C81D" w14:textId="77777777" w:rsidR="00EE1C33" w:rsidRPr="00EE1C33" w:rsidRDefault="00EE1C33" w:rsidP="00EE1C33">
      <w:pPr>
        <w:numPr>
          <w:ilvl w:val="0"/>
          <w:numId w:val="4"/>
        </w:numPr>
        <w:rPr>
          <w:rFonts w:ascii="Palatino Linotype" w:eastAsia="Palatino Linotype" w:hAnsi="Palatino Linotype" w:cs="Palatino Linotype"/>
          <w:bCs/>
          <w:sz w:val="22"/>
          <w:szCs w:val="22"/>
        </w:rPr>
      </w:pPr>
      <w:r w:rsidRPr="00EE1C33">
        <w:rPr>
          <w:rFonts w:ascii="Palatino Linotype" w:eastAsia="Palatino Linotype" w:hAnsi="Palatino Linotype" w:cs="Palatino Linotype"/>
          <w:bCs/>
          <w:sz w:val="22"/>
          <w:szCs w:val="22"/>
        </w:rPr>
        <w:t>James Meredith</w:t>
      </w:r>
    </w:p>
    <w:p w14:paraId="5024E65D" w14:textId="77777777" w:rsidR="00EE1C33" w:rsidRPr="00EE1C33" w:rsidRDefault="00EE1C33" w:rsidP="00EE1C33">
      <w:pPr>
        <w:numPr>
          <w:ilvl w:val="0"/>
          <w:numId w:val="4"/>
        </w:numPr>
        <w:rPr>
          <w:rFonts w:ascii="Palatino Linotype" w:eastAsia="Palatino Linotype" w:hAnsi="Palatino Linotype" w:cs="Palatino Linotype"/>
          <w:bCs/>
          <w:sz w:val="22"/>
          <w:szCs w:val="22"/>
        </w:rPr>
      </w:pPr>
      <w:r w:rsidRPr="00EE1C33">
        <w:rPr>
          <w:rFonts w:ascii="Palatino Linotype" w:eastAsia="Palatino Linotype" w:hAnsi="Palatino Linotype" w:cs="Palatino Linotype"/>
          <w:bCs/>
          <w:sz w:val="22"/>
          <w:szCs w:val="22"/>
        </w:rPr>
        <w:t>civil rights</w:t>
      </w:r>
    </w:p>
    <w:p w14:paraId="32A651EE" w14:textId="77777777" w:rsidR="00EE1C33" w:rsidRPr="00EE1C33" w:rsidRDefault="00EE1C33" w:rsidP="00EE1C33">
      <w:pPr>
        <w:numPr>
          <w:ilvl w:val="0"/>
          <w:numId w:val="4"/>
        </w:numPr>
        <w:rPr>
          <w:rFonts w:ascii="Palatino Linotype" w:eastAsia="Palatino Linotype" w:hAnsi="Palatino Linotype" w:cs="Palatino Linotype"/>
          <w:bCs/>
          <w:sz w:val="22"/>
          <w:szCs w:val="22"/>
        </w:rPr>
      </w:pPr>
      <w:r w:rsidRPr="00EE1C33">
        <w:rPr>
          <w:rFonts w:ascii="Palatino Linotype" w:eastAsia="Palatino Linotype" w:hAnsi="Palatino Linotype" w:cs="Palatino Linotype"/>
          <w:bCs/>
          <w:sz w:val="22"/>
          <w:szCs w:val="22"/>
        </w:rPr>
        <w:t>segregation</w:t>
      </w:r>
    </w:p>
    <w:p w14:paraId="31A1F0A0" w14:textId="77777777" w:rsidR="00EE1C33" w:rsidRPr="00EE1C33" w:rsidRDefault="00EE1C33" w:rsidP="00EE1C33">
      <w:pPr>
        <w:numPr>
          <w:ilvl w:val="0"/>
          <w:numId w:val="4"/>
        </w:numPr>
        <w:rPr>
          <w:rFonts w:ascii="Palatino Linotype" w:eastAsia="Palatino Linotype" w:hAnsi="Palatino Linotype" w:cs="Palatino Linotype"/>
          <w:bCs/>
          <w:sz w:val="22"/>
          <w:szCs w:val="22"/>
        </w:rPr>
      </w:pPr>
      <w:r w:rsidRPr="00EE1C33">
        <w:rPr>
          <w:rFonts w:ascii="Palatino Linotype" w:eastAsia="Palatino Linotype" w:hAnsi="Palatino Linotype" w:cs="Palatino Linotype"/>
          <w:bCs/>
          <w:sz w:val="22"/>
          <w:szCs w:val="22"/>
        </w:rPr>
        <w:t>integration</w:t>
      </w:r>
    </w:p>
    <w:p w14:paraId="2C9909CF" w14:textId="77777777" w:rsidR="00EE1C33" w:rsidRPr="00EE1C33" w:rsidRDefault="00EE1C33" w:rsidP="00EE1C33">
      <w:pPr>
        <w:rPr>
          <w:rFonts w:ascii="Palatino Linotype" w:eastAsia="Palatino Linotype" w:hAnsi="Palatino Linotype" w:cs="Palatino Linotype"/>
          <w:bCs/>
          <w:sz w:val="22"/>
          <w:szCs w:val="22"/>
        </w:rPr>
      </w:pPr>
    </w:p>
    <w:p w14:paraId="4E6D2CCC" w14:textId="77777777" w:rsidR="00EE1C33" w:rsidRPr="00EE1C33" w:rsidRDefault="00EE1C33">
      <w:pPr>
        <w:rPr>
          <w:rFonts w:ascii="Palatino Linotype" w:eastAsia="Palatino Linotype" w:hAnsi="Palatino Linotype" w:cs="Palatino Linotype"/>
          <w:bCs/>
          <w:sz w:val="22"/>
          <w:szCs w:val="22"/>
        </w:rPr>
      </w:pPr>
    </w:p>
    <w:sectPr w:rsidR="00EE1C33" w:rsidRPr="00EE1C33">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C2B3" w14:textId="77777777" w:rsidR="00F83F03" w:rsidRDefault="00F83F03">
      <w:r>
        <w:separator/>
      </w:r>
    </w:p>
  </w:endnote>
  <w:endnote w:type="continuationSeparator" w:id="0">
    <w:p w14:paraId="5C39FE2F" w14:textId="77777777" w:rsidR="00F83F03" w:rsidRDefault="00F8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34D0" w14:textId="77777777" w:rsidR="00797966" w:rsidRDefault="007F1C09">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44530400" w14:textId="77777777" w:rsidR="00797966" w:rsidRDefault="00797966">
    <w:pPr>
      <w:pBdr>
        <w:top w:val="nil"/>
        <w:left w:val="nil"/>
        <w:bottom w:val="nil"/>
        <w:right w:val="nil"/>
        <w:between w:val="nil"/>
      </w:pBdr>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B0EE" w14:textId="77777777" w:rsidR="00797966" w:rsidRDefault="00797966">
    <w:pPr>
      <w:pBdr>
        <w:top w:val="nil"/>
        <w:left w:val="nil"/>
        <w:bottom w:val="nil"/>
        <w:right w:val="nil"/>
        <w:between w:val="nil"/>
      </w:pBdr>
      <w:ind w:right="360" w:firstLine="360"/>
      <w:jc w:val="center"/>
      <w:rPr>
        <w:color w:val="000000"/>
      </w:rPr>
    </w:pPr>
  </w:p>
  <w:p w14:paraId="38DC7A98" w14:textId="77777777" w:rsidR="00797966" w:rsidRDefault="007F1C09">
    <w:p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fldChar w:fldCharType="begin"/>
    </w:r>
    <w:r>
      <w:rPr>
        <w:rFonts w:ascii="Palatino Linotype" w:eastAsia="Palatino Linotype" w:hAnsi="Palatino Linotype" w:cs="Palatino Linotype"/>
        <w:color w:val="000000"/>
      </w:rPr>
      <w:instrText>PAGE</w:instrText>
    </w:r>
    <w:r>
      <w:rPr>
        <w:rFonts w:ascii="Palatino Linotype" w:eastAsia="Palatino Linotype" w:hAnsi="Palatino Linotype" w:cs="Palatino Linotype"/>
        <w:color w:val="000000"/>
      </w:rPr>
      <w:fldChar w:fldCharType="separate"/>
    </w:r>
    <w:r w:rsidR="00864818">
      <w:rPr>
        <w:rFonts w:ascii="Palatino Linotype" w:eastAsia="Palatino Linotype" w:hAnsi="Palatino Linotype" w:cs="Palatino Linotype"/>
        <w:noProof/>
        <w:color w:val="000000"/>
      </w:rPr>
      <w:t>1</w:t>
    </w:r>
    <w:r>
      <w:rPr>
        <w:rFonts w:ascii="Palatino Linotype" w:eastAsia="Palatino Linotype" w:hAnsi="Palatino Linotype" w:cs="Palatino Linotype"/>
        <w:color w:val="000000"/>
      </w:rPr>
      <w:fldChar w:fldCharType="end"/>
    </w:r>
  </w:p>
  <w:p w14:paraId="7D57F4C7" w14:textId="77777777" w:rsidR="00797966" w:rsidRDefault="007F1C09">
    <w:pPr>
      <w:pBdr>
        <w:top w:val="nil"/>
        <w:left w:val="nil"/>
        <w:bottom w:val="nil"/>
        <w:right w:val="nil"/>
        <w:between w:val="nil"/>
      </w:pBdr>
      <w:tabs>
        <w:tab w:val="left" w:pos="1548"/>
        <w:tab w:val="center" w:pos="4680"/>
      </w:tabs>
      <w:ind w:right="360" w:firstLine="360"/>
      <w:jc w:val="center"/>
      <w:rPr>
        <w:color w:val="000000"/>
      </w:rPr>
    </w:pPr>
    <w:r>
      <w:rPr>
        <w:noProof/>
        <w:color w:val="000000"/>
      </w:rPr>
      <w:drawing>
        <wp:inline distT="0" distB="0" distL="114300" distR="114300" wp14:anchorId="5403C76D" wp14:editId="30068A53">
          <wp:extent cx="1576705" cy="329565"/>
          <wp:effectExtent l="0" t="0" r="0" b="0"/>
          <wp:docPr id="2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576705" cy="32956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9B1F" w14:textId="77777777" w:rsidR="00F83F03" w:rsidRDefault="00F83F03">
      <w:r>
        <w:separator/>
      </w:r>
    </w:p>
  </w:footnote>
  <w:footnote w:type="continuationSeparator" w:id="0">
    <w:p w14:paraId="284916F3" w14:textId="77777777" w:rsidR="00F83F03" w:rsidRDefault="00F83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17D8" w14:textId="77777777" w:rsidR="00797966" w:rsidRDefault="007F1C09">
    <w:pPr>
      <w:pBdr>
        <w:top w:val="nil"/>
        <w:left w:val="nil"/>
        <w:bottom w:val="nil"/>
        <w:right w:val="nil"/>
        <w:between w:val="nil"/>
      </w:pBdr>
      <w:jc w:val="center"/>
      <w:rPr>
        <w:rFonts w:ascii="Palatino Linotype" w:eastAsia="Palatino Linotype" w:hAnsi="Palatino Linotype" w:cs="Palatino Linotype"/>
        <w:color w:val="000080"/>
        <w:sz w:val="40"/>
        <w:szCs w:val="40"/>
      </w:rPr>
    </w:pPr>
    <w:r>
      <w:rPr>
        <w:rFonts w:ascii="Palatino Linotype" w:eastAsia="Palatino Linotype" w:hAnsi="Palatino Linotype" w:cs="Palatino Linotype"/>
        <w:color w:val="000080"/>
        <w:sz w:val="40"/>
        <w:szCs w:val="40"/>
      </w:rPr>
      <w:t>TEACHER’S GUIDE</w:t>
    </w:r>
  </w:p>
  <w:p w14:paraId="05416921" w14:textId="77777777" w:rsidR="00797966" w:rsidRDefault="007F1C09">
    <w:pPr>
      <w:pBdr>
        <w:top w:val="nil"/>
        <w:left w:val="nil"/>
        <w:bottom w:val="nil"/>
        <w:right w:val="nil"/>
        <w:between w:val="nil"/>
      </w:pBdr>
      <w:jc w:val="center"/>
      <w:rPr>
        <w:rFonts w:ascii="Palatino Linotype" w:eastAsia="Palatino Linotype" w:hAnsi="Palatino Linotype" w:cs="Palatino Linotype"/>
        <w:color w:val="000000"/>
        <w:sz w:val="32"/>
        <w:szCs w:val="32"/>
      </w:rPr>
    </w:pPr>
    <w:r>
      <w:rPr>
        <w:rFonts w:ascii="Palatino Linotype" w:eastAsia="Palatino Linotype" w:hAnsi="Palatino Linotype" w:cs="Palatino Linotype"/>
        <w:b/>
        <w:color w:val="000000"/>
        <w:sz w:val="32"/>
        <w:szCs w:val="32"/>
      </w:rPr>
      <w:t>Vocabulary Activity</w:t>
    </w:r>
  </w:p>
  <w:p w14:paraId="396AB82F" w14:textId="71548CD0" w:rsidR="00797966" w:rsidRPr="00BB2568" w:rsidRDefault="007F1C09">
    <w:pPr>
      <w:pBdr>
        <w:top w:val="nil"/>
        <w:left w:val="nil"/>
        <w:bottom w:val="nil"/>
        <w:right w:val="nil"/>
        <w:between w:val="nil"/>
      </w:pBdr>
      <w:jc w:val="center"/>
      <w:rPr>
        <w:rFonts w:ascii="Palatino Linotype" w:eastAsia="Palatino Linotype" w:hAnsi="Palatino Linotype" w:cs="Palatino Linotype"/>
        <w:bCs/>
        <w:color w:val="000000"/>
        <w:sz w:val="32"/>
        <w:szCs w:val="32"/>
      </w:rPr>
    </w:pPr>
    <w:r w:rsidRPr="00BB2568">
      <w:rPr>
        <w:rFonts w:ascii="Palatino Linotype" w:eastAsia="Palatino Linotype" w:hAnsi="Palatino Linotype" w:cs="Palatino Linotype"/>
        <w:bCs/>
        <w:color w:val="000000"/>
        <w:sz w:val="32"/>
        <w:szCs w:val="32"/>
      </w:rPr>
      <w:t>P</w:t>
    </w:r>
    <w:r w:rsidR="00BB2568" w:rsidRPr="00BB2568">
      <w:rPr>
        <w:rFonts w:ascii="Palatino Linotype" w:eastAsia="Palatino Linotype" w:hAnsi="Palatino Linotype" w:cs="Palatino Linotype"/>
        <w:bCs/>
        <w:color w:val="000000"/>
        <w:sz w:val="32"/>
        <w:szCs w:val="32"/>
      </w:rPr>
      <w:t xml:space="preserve">art </w:t>
    </w:r>
    <w:r w:rsidR="007A3650">
      <w:rPr>
        <w:rFonts w:ascii="Palatino Linotype" w:eastAsia="Palatino Linotype" w:hAnsi="Palatino Linotype" w:cs="Palatino Linotype"/>
        <w:bCs/>
        <w:color w:val="000000"/>
        <w:sz w:val="32"/>
        <w:szCs w:val="32"/>
      </w:rPr>
      <w:t>2</w:t>
    </w:r>
    <w:r w:rsidR="00BB2568" w:rsidRPr="00BB2568">
      <w:rPr>
        <w:rFonts w:ascii="Palatino Linotype" w:eastAsia="Palatino Linotype" w:hAnsi="Palatino Linotype" w:cs="Palatino Linotype"/>
        <w:bCs/>
        <w:color w:val="000000"/>
        <w:sz w:val="32"/>
        <w:szCs w:val="32"/>
      </w:rPr>
      <w:t xml:space="preserve">: </w:t>
    </w:r>
    <w:r w:rsidR="007A3650">
      <w:rPr>
        <w:rFonts w:ascii="Palatino Linotype" w:eastAsia="Palatino Linotype" w:hAnsi="Palatino Linotype" w:cs="Palatino Linotype"/>
        <w:bCs/>
        <w:i/>
        <w:iCs/>
        <w:color w:val="000000"/>
        <w:sz w:val="32"/>
        <w:szCs w:val="32"/>
      </w:rPr>
      <w:t>A Little Light</w:t>
    </w:r>
  </w:p>
  <w:p w14:paraId="4E28A875" w14:textId="4FEE7912" w:rsidR="00797966" w:rsidRDefault="007F1C09">
    <w:pPr>
      <w:pBdr>
        <w:top w:val="nil"/>
        <w:left w:val="nil"/>
        <w:bottom w:val="nil"/>
        <w:right w:val="nil"/>
        <w:between w:val="nil"/>
      </w:pBdr>
      <w:jc w:val="center"/>
      <w:rPr>
        <w:rFonts w:ascii="Palatino Linotype" w:eastAsia="Palatino Linotype" w:hAnsi="Palatino Linotype" w:cs="Palatino Linotype"/>
        <w:color w:val="000000"/>
        <w:sz w:val="28"/>
        <w:szCs w:val="28"/>
      </w:rPr>
    </w:pPr>
    <w:r>
      <w:rPr>
        <w:rFonts w:ascii="Palatino Linotype" w:eastAsia="Palatino Linotype" w:hAnsi="Palatino Linotype" w:cs="Palatino Linotype"/>
        <w:b/>
        <w:color w:val="000000"/>
        <w:sz w:val="28"/>
        <w:szCs w:val="28"/>
      </w:rPr>
      <w:t>MISSION US: “</w:t>
    </w:r>
    <w:r w:rsidR="00D163F4">
      <w:rPr>
        <w:rFonts w:ascii="Palatino Linotype" w:eastAsia="Palatino Linotype" w:hAnsi="Palatino Linotype" w:cs="Palatino Linotype"/>
        <w:b/>
        <w:color w:val="000000"/>
        <w:sz w:val="28"/>
        <w:szCs w:val="28"/>
      </w:rPr>
      <w:t>No Turning Back</w:t>
    </w:r>
    <w:r>
      <w:rPr>
        <w:rFonts w:ascii="Palatino Linotype" w:eastAsia="Palatino Linotype" w:hAnsi="Palatino Linotype" w:cs="Palatino Linotype"/>
        <w:b/>
        <w:color w:val="000000"/>
        <w:sz w:val="28"/>
        <w:szCs w:val="28"/>
      </w:rPr>
      <w:t>”</w:t>
    </w:r>
  </w:p>
  <w:p w14:paraId="2066517F" w14:textId="77777777" w:rsidR="00864818" w:rsidRPr="0029355E" w:rsidRDefault="00864818" w:rsidP="00864818">
    <w:pPr>
      <w:pBdr>
        <w:top w:val="nil"/>
        <w:left w:val="nil"/>
        <w:bottom w:val="thinThickThinMediumGap" w:sz="18" w:space="1" w:color="auto"/>
        <w:right w:val="nil"/>
        <w:between w:val="nil"/>
      </w:pBdr>
      <w:rPr>
        <w:rFonts w:ascii="Palatino Linotype" w:eastAsia="Palatino Linotype" w:hAnsi="Palatino Linotype" w:cs="Palatino Linotype"/>
        <w:b/>
        <w:color w:val="000000"/>
        <w:sz w:val="10"/>
        <w:szCs w:val="10"/>
      </w:rPr>
    </w:pPr>
  </w:p>
  <w:p w14:paraId="08D371FD" w14:textId="77777777" w:rsidR="00797966" w:rsidRPr="00764455" w:rsidRDefault="00797966">
    <w:pPr>
      <w:pBdr>
        <w:top w:val="nil"/>
        <w:left w:val="nil"/>
        <w:bottom w:val="nil"/>
        <w:right w:val="nil"/>
        <w:between w:val="nil"/>
      </w:pBdr>
      <w:jc w:val="center"/>
      <w:rPr>
        <w:rFonts w:ascii="Palatino Linotype" w:eastAsia="Palatino Linotype" w:hAnsi="Palatino Linotype" w:cs="Palatino Linotype"/>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3D37"/>
    <w:multiLevelType w:val="multilevel"/>
    <w:tmpl w:val="4CA2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374CB"/>
    <w:multiLevelType w:val="multilevel"/>
    <w:tmpl w:val="CE2A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E6EBE"/>
    <w:multiLevelType w:val="multilevel"/>
    <w:tmpl w:val="6772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04D1D"/>
    <w:multiLevelType w:val="multilevel"/>
    <w:tmpl w:val="280C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8561282">
    <w:abstractNumId w:val="2"/>
  </w:num>
  <w:num w:numId="2" w16cid:durableId="1129977679">
    <w:abstractNumId w:val="0"/>
  </w:num>
  <w:num w:numId="3" w16cid:durableId="183441636">
    <w:abstractNumId w:val="3"/>
  </w:num>
  <w:num w:numId="4" w16cid:durableId="589004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966"/>
    <w:rsid w:val="000C38FB"/>
    <w:rsid w:val="004B0210"/>
    <w:rsid w:val="00693FF0"/>
    <w:rsid w:val="00764455"/>
    <w:rsid w:val="00797966"/>
    <w:rsid w:val="007A3650"/>
    <w:rsid w:val="007F1C09"/>
    <w:rsid w:val="00864818"/>
    <w:rsid w:val="00892593"/>
    <w:rsid w:val="00930930"/>
    <w:rsid w:val="00BB2568"/>
    <w:rsid w:val="00D163F4"/>
    <w:rsid w:val="00EE1C33"/>
    <w:rsid w:val="00F83F03"/>
    <w:rsid w:val="00FA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0FA2"/>
  <w15:docId w15:val="{B4168E32-15CF-3644-93AC-EFECE7CC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864818"/>
    <w:pPr>
      <w:tabs>
        <w:tab w:val="center" w:pos="4680"/>
        <w:tab w:val="right" w:pos="9360"/>
      </w:tabs>
    </w:pPr>
  </w:style>
  <w:style w:type="character" w:customStyle="1" w:styleId="HeaderChar">
    <w:name w:val="Header Char"/>
    <w:basedOn w:val="DefaultParagraphFont"/>
    <w:link w:val="Header"/>
    <w:uiPriority w:val="99"/>
    <w:rsid w:val="00864818"/>
  </w:style>
  <w:style w:type="paragraph" w:styleId="Footer">
    <w:name w:val="footer"/>
    <w:basedOn w:val="Normal"/>
    <w:link w:val="FooterChar"/>
    <w:uiPriority w:val="99"/>
    <w:unhideWhenUsed/>
    <w:rsid w:val="00864818"/>
    <w:pPr>
      <w:tabs>
        <w:tab w:val="center" w:pos="4680"/>
        <w:tab w:val="right" w:pos="9360"/>
      </w:tabs>
    </w:pPr>
  </w:style>
  <w:style w:type="character" w:customStyle="1" w:styleId="FooterChar">
    <w:name w:val="Footer Char"/>
    <w:basedOn w:val="DefaultParagraphFont"/>
    <w:link w:val="Footer"/>
    <w:uiPriority w:val="99"/>
    <w:rsid w:val="00864818"/>
  </w:style>
  <w:style w:type="paragraph" w:styleId="NormalWeb">
    <w:name w:val="Normal (Web)"/>
    <w:basedOn w:val="Normal"/>
    <w:uiPriority w:val="99"/>
    <w:semiHidden/>
    <w:unhideWhenUsed/>
    <w:rsid w:val="00D163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7148">
      <w:bodyDiv w:val="1"/>
      <w:marLeft w:val="0"/>
      <w:marRight w:val="0"/>
      <w:marTop w:val="0"/>
      <w:marBottom w:val="0"/>
      <w:divBdr>
        <w:top w:val="none" w:sz="0" w:space="0" w:color="auto"/>
        <w:left w:val="none" w:sz="0" w:space="0" w:color="auto"/>
        <w:bottom w:val="none" w:sz="0" w:space="0" w:color="auto"/>
        <w:right w:val="none" w:sz="0" w:space="0" w:color="auto"/>
      </w:divBdr>
    </w:div>
    <w:div w:id="649213034">
      <w:bodyDiv w:val="1"/>
      <w:marLeft w:val="0"/>
      <w:marRight w:val="0"/>
      <w:marTop w:val="0"/>
      <w:marBottom w:val="0"/>
      <w:divBdr>
        <w:top w:val="none" w:sz="0" w:space="0" w:color="auto"/>
        <w:left w:val="none" w:sz="0" w:space="0" w:color="auto"/>
        <w:bottom w:val="none" w:sz="0" w:space="0" w:color="auto"/>
        <w:right w:val="none" w:sz="0" w:space="0" w:color="auto"/>
      </w:divBdr>
    </w:div>
    <w:div w:id="775710803">
      <w:bodyDiv w:val="1"/>
      <w:marLeft w:val="0"/>
      <w:marRight w:val="0"/>
      <w:marTop w:val="0"/>
      <w:marBottom w:val="0"/>
      <w:divBdr>
        <w:top w:val="none" w:sz="0" w:space="0" w:color="auto"/>
        <w:left w:val="none" w:sz="0" w:space="0" w:color="auto"/>
        <w:bottom w:val="none" w:sz="0" w:space="0" w:color="auto"/>
        <w:right w:val="none" w:sz="0" w:space="0" w:color="auto"/>
      </w:divBdr>
    </w:div>
    <w:div w:id="1204636971">
      <w:bodyDiv w:val="1"/>
      <w:marLeft w:val="0"/>
      <w:marRight w:val="0"/>
      <w:marTop w:val="0"/>
      <w:marBottom w:val="0"/>
      <w:divBdr>
        <w:top w:val="none" w:sz="0" w:space="0" w:color="auto"/>
        <w:left w:val="none" w:sz="0" w:space="0" w:color="auto"/>
        <w:bottom w:val="none" w:sz="0" w:space="0" w:color="auto"/>
        <w:right w:val="none" w:sz="0" w:space="0" w:color="auto"/>
      </w:divBdr>
    </w:div>
    <w:div w:id="1351757047">
      <w:bodyDiv w:val="1"/>
      <w:marLeft w:val="0"/>
      <w:marRight w:val="0"/>
      <w:marTop w:val="0"/>
      <w:marBottom w:val="0"/>
      <w:divBdr>
        <w:top w:val="none" w:sz="0" w:space="0" w:color="auto"/>
        <w:left w:val="none" w:sz="0" w:space="0" w:color="auto"/>
        <w:bottom w:val="none" w:sz="0" w:space="0" w:color="auto"/>
        <w:right w:val="none" w:sz="0" w:space="0" w:color="auto"/>
      </w:divBdr>
    </w:div>
    <w:div w:id="1571845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Kirtley, Kristina</cp:lastModifiedBy>
  <cp:revision>3</cp:revision>
  <cp:lastPrinted>2022-11-23T18:06:00Z</cp:lastPrinted>
  <dcterms:created xsi:type="dcterms:W3CDTF">2022-11-23T18:21:00Z</dcterms:created>
  <dcterms:modified xsi:type="dcterms:W3CDTF">2022-11-23T18:22:00Z</dcterms:modified>
</cp:coreProperties>
</file>