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17E2" w14:textId="77777777" w:rsidR="0094491E" w:rsidRPr="0094491E" w:rsidRDefault="0094491E" w:rsidP="0094491E">
      <w:pPr>
        <w:jc w:val="center"/>
        <w:rPr>
          <w:rFonts w:ascii="Palatino Linotype" w:hAnsi="Palatino Linotype"/>
          <w:b/>
          <w:bCs/>
          <w:sz w:val="32"/>
          <w:szCs w:val="32"/>
        </w:rPr>
      </w:pPr>
      <w:bookmarkStart w:id="0" w:name="_heading=h.5dd2p0criabk"/>
      <w:bookmarkEnd w:id="0"/>
      <w:r w:rsidRPr="0094491E">
        <w:rPr>
          <w:rFonts w:ascii="Palatino Linotype" w:hAnsi="Palatino Linotype"/>
          <w:b/>
          <w:bCs/>
          <w:sz w:val="32"/>
          <w:szCs w:val="32"/>
        </w:rPr>
        <w:t>[Epilogue] Document-Based Activity</w:t>
      </w:r>
    </w:p>
    <w:p w14:paraId="7D8CFAA9" w14:textId="77777777" w:rsidR="0094491E" w:rsidRDefault="0094491E" w:rsidP="0094491E">
      <w:pPr>
        <w:pStyle w:val="Standard"/>
        <w:spacing w:after="200"/>
        <w:rPr>
          <w:rFonts w:ascii="Palatino Linotype" w:eastAsia="Palatino Linotype" w:hAnsi="Palatino Linotype" w:cs="Palatino Linotype"/>
        </w:rPr>
      </w:pPr>
    </w:p>
    <w:p w14:paraId="24792320" w14:textId="77777777" w:rsidR="0094491E" w:rsidRDefault="0094491E" w:rsidP="0094491E">
      <w:pPr>
        <w:pStyle w:val="Standard"/>
        <w:spacing w:after="200"/>
        <w:jc w:val="center"/>
      </w:pPr>
      <w:r>
        <w:rPr>
          <w:rFonts w:ascii="Palatino Linotype" w:eastAsia="Palatino Linotype" w:hAnsi="Palatino Linotype" w:cs="Palatino Linotype"/>
          <w:b/>
        </w:rPr>
        <w:t>John Brown’s Raid on Harper’s Ferry</w:t>
      </w:r>
    </w:p>
    <w:p w14:paraId="564554AC" w14:textId="77777777" w:rsidR="0094491E" w:rsidRDefault="0094491E" w:rsidP="0094491E">
      <w:pPr>
        <w:pStyle w:val="Standard"/>
        <w:spacing w:after="200"/>
      </w:pPr>
      <w:r>
        <w:rPr>
          <w:rFonts w:ascii="Palatino Linotype" w:eastAsia="Palatino Linotype" w:hAnsi="Palatino Linotype" w:cs="Palatino Linotype"/>
        </w:rPr>
        <w:t>On October 16</w:t>
      </w:r>
      <w:r>
        <w:rPr>
          <w:rFonts w:ascii="Palatino Linotype" w:eastAsia="Palatino Linotype" w:hAnsi="Palatino Linotype" w:cs="Palatino Linotype"/>
          <w:vertAlign w:val="superscript"/>
        </w:rPr>
        <w:t>th</w:t>
      </w:r>
      <w:r>
        <w:rPr>
          <w:rFonts w:ascii="Palatino Linotype" w:eastAsia="Palatino Linotype" w:hAnsi="Palatino Linotype" w:cs="Palatino Linotype"/>
        </w:rPr>
        <w:t xml:space="preserve">, 1859, the radical abolitionist </w:t>
      </w:r>
      <w:hyperlink r:id="rId7" w:history="1">
        <w:r>
          <w:rPr>
            <w:rFonts w:ascii="Palatino Linotype" w:eastAsia="Palatino Linotype" w:hAnsi="Palatino Linotype" w:cs="Palatino Linotype"/>
            <w:color w:val="000000"/>
          </w:rPr>
          <w:t>John Brown</w:t>
        </w:r>
      </w:hyperlink>
      <w:r>
        <w:rPr>
          <w:rFonts w:ascii="Palatino Linotype" w:eastAsia="Palatino Linotype" w:hAnsi="Palatino Linotype" w:cs="Palatino Linotype"/>
        </w:rPr>
        <w:t xml:space="preserve"> led 21 followers--including free African Americans/Blacks and formerly enslaved African Americans --in a raid on the Federal arsenal at Harper’s Ferry, Virginia. Brown’s intention was to spark an uprising by enslaved African Americans, who he planned to arm with weapons captured from the arsenal and lead in a campaign of liberation across the South. As it happened, Brown’s group was detected before they had seized the </w:t>
      </w:r>
      <w:proofErr w:type="gramStart"/>
      <w:r>
        <w:rPr>
          <w:rFonts w:ascii="Palatino Linotype" w:eastAsia="Palatino Linotype" w:hAnsi="Palatino Linotype" w:cs="Palatino Linotype"/>
        </w:rPr>
        <w:t>arsenal, and</w:t>
      </w:r>
      <w:proofErr w:type="gramEnd"/>
      <w:r>
        <w:rPr>
          <w:rFonts w:ascii="Palatino Linotype" w:eastAsia="Palatino Linotype" w:hAnsi="Palatino Linotype" w:cs="Palatino Linotype"/>
        </w:rPr>
        <w:t xml:space="preserve"> were forced to retreat into an adjacent engine house. Local militias and armed citizenry kept them surrounded until a federally dispatched unit of United States Marines—commanded by Brevet Colonel Robert E. Lee—arrived on the 18</w:t>
      </w:r>
      <w:r>
        <w:rPr>
          <w:rFonts w:ascii="Palatino Linotype" w:eastAsia="Palatino Linotype" w:hAnsi="Palatino Linotype" w:cs="Palatino Linotype"/>
          <w:vertAlign w:val="superscript"/>
        </w:rPr>
        <w:t>th</w:t>
      </w:r>
      <w:r>
        <w:rPr>
          <w:rFonts w:ascii="Palatino Linotype" w:eastAsia="Palatino Linotype" w:hAnsi="Palatino Linotype" w:cs="Palatino Linotype"/>
        </w:rPr>
        <w:t xml:space="preserve"> to storm the engine house, capturing Brown and seven of his surviving followers.</w:t>
      </w:r>
    </w:p>
    <w:p w14:paraId="3CCE205A" w14:textId="77777777" w:rsidR="0094491E" w:rsidRDefault="0094491E" w:rsidP="0094491E">
      <w:pPr>
        <w:pStyle w:val="Standard"/>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Brown was </w:t>
      </w:r>
      <w:hyperlink r:id="rId8" w:history="1">
        <w:r>
          <w:rPr>
            <w:rFonts w:ascii="Palatino Linotype" w:eastAsia="Palatino Linotype" w:hAnsi="Palatino Linotype" w:cs="Palatino Linotype"/>
            <w:color w:val="000000"/>
          </w:rPr>
          <w:t>tried</w:t>
        </w:r>
      </w:hyperlink>
      <w:r>
        <w:rPr>
          <w:rFonts w:ascii="Palatino Linotype" w:eastAsia="Palatino Linotype" w:hAnsi="Palatino Linotype" w:cs="Palatino Linotype"/>
          <w:color w:val="000000"/>
        </w:rPr>
        <w:t xml:space="preserve"> for murder, conspiracy to incite slave rebellion, and </w:t>
      </w:r>
      <w:hyperlink r:id="rId9" w:history="1">
        <w:r>
          <w:rPr>
            <w:rFonts w:ascii="Palatino Linotype" w:eastAsia="Palatino Linotype" w:hAnsi="Palatino Linotype" w:cs="Palatino Linotype"/>
            <w:color w:val="000000"/>
          </w:rPr>
          <w:t>treason</w:t>
        </w:r>
      </w:hyperlink>
      <w:r>
        <w:rPr>
          <w:rFonts w:ascii="Palatino Linotype" w:eastAsia="Palatino Linotype" w:hAnsi="Palatino Linotype" w:cs="Palatino Linotype"/>
          <w:color w:val="000000"/>
        </w:rPr>
        <w:t xml:space="preserve"> against the state of Virginia. He was convicted and sentenced to death. The day of his execution, he wrote for himself the following epitaph:</w:t>
      </w:r>
    </w:p>
    <w:p w14:paraId="2ED9BAE3" w14:textId="77777777" w:rsidR="0094491E" w:rsidRDefault="0094491E" w:rsidP="0094491E">
      <w:pPr>
        <w:pStyle w:val="Standard"/>
      </w:pPr>
    </w:p>
    <w:p w14:paraId="4ABBFCAE" w14:textId="77777777" w:rsidR="0094491E" w:rsidRDefault="0094491E" w:rsidP="0094491E">
      <w:pPr>
        <w:pStyle w:val="Standard"/>
        <w:ind w:left="1440" w:right="1440"/>
        <w:rPr>
          <w:rFonts w:ascii="Palatino Linotype" w:eastAsia="Palatino Linotype" w:hAnsi="Palatino Linotype" w:cs="Palatino Linotype"/>
          <w:i/>
          <w:color w:val="000000"/>
        </w:rPr>
      </w:pPr>
      <w:r>
        <w:rPr>
          <w:rFonts w:ascii="Palatino Linotype" w:eastAsia="Palatino Linotype" w:hAnsi="Palatino Linotype" w:cs="Palatino Linotype"/>
          <w:i/>
          <w:color w:val="000000"/>
        </w:rPr>
        <w:t>I, John Brown, am now quite certain that the crimes of this guilty land will never be purged away but with Blood.</w:t>
      </w:r>
    </w:p>
    <w:p w14:paraId="3AA930EB" w14:textId="77777777" w:rsidR="0094491E" w:rsidRDefault="0094491E" w:rsidP="0094491E">
      <w:pPr>
        <w:pStyle w:val="Standard"/>
        <w:ind w:left="1440" w:right="1440"/>
      </w:pPr>
    </w:p>
    <w:p w14:paraId="28D96CD7" w14:textId="77777777" w:rsidR="0094491E" w:rsidRDefault="0094491E" w:rsidP="0094491E">
      <w:pPr>
        <w:pStyle w:val="Standard"/>
      </w:pPr>
      <w:r>
        <w:rPr>
          <w:rFonts w:ascii="Palatino Linotype" w:eastAsia="Palatino Linotype" w:hAnsi="Palatino Linotype" w:cs="Palatino Linotype"/>
          <w:color w:val="000000"/>
        </w:rPr>
        <w:t xml:space="preserve">Indeed, although John Brown’s dramatic raid failed to spark a larger slave rebellion, it convinced Americans on both sides of the slavery debate that the time for compromise and negotiation had </w:t>
      </w:r>
      <w:proofErr w:type="gramStart"/>
      <w:r>
        <w:rPr>
          <w:rFonts w:ascii="Palatino Linotype" w:eastAsia="Palatino Linotype" w:hAnsi="Palatino Linotype" w:cs="Palatino Linotype"/>
          <w:color w:val="000000"/>
        </w:rPr>
        <w:t>past</w:t>
      </w:r>
      <w:proofErr w:type="gramEnd"/>
      <w:r>
        <w:rPr>
          <w:rFonts w:ascii="Palatino Linotype" w:eastAsia="Palatino Linotype" w:hAnsi="Palatino Linotype" w:cs="Palatino Linotype"/>
          <w:color w:val="000000"/>
        </w:rPr>
        <w:t xml:space="preserve">. The raid on Harper’s Ferry has since come to be regarded by many as the first skirmish of a civil war which, within a year, would finally erupt between North and South.  </w:t>
      </w:r>
    </w:p>
    <w:p w14:paraId="38312E7A" w14:textId="77777777" w:rsidR="0094491E" w:rsidRDefault="0094491E" w:rsidP="0094491E">
      <w:pPr>
        <w:pStyle w:val="Standard"/>
        <w:spacing w:before="280" w:after="280"/>
        <w:ind w:right="-360"/>
      </w:pPr>
      <w:r>
        <w:rPr>
          <w:rFonts w:ascii="Palatino Linotype" w:eastAsia="Palatino Linotype" w:hAnsi="Palatino Linotype" w:cs="Palatino Linotype"/>
        </w:rPr>
        <w:t>The following passages are excerpted from newspaper editorials published shortly after the Harper’s Ferry raid.  Having your students read them and discuss the prompted questions will help give them an understanding of how John Brown’s raid was perceived at the time, and why it was such a critical turning point.</w:t>
      </w:r>
    </w:p>
    <w:p w14:paraId="51D0C4E7" w14:textId="77777777" w:rsidR="0094491E" w:rsidRDefault="0094491E" w:rsidP="0094491E">
      <w:pPr>
        <w:pStyle w:val="Standard"/>
        <w:spacing w:before="280" w:after="280"/>
        <w:ind w:right="-360"/>
        <w:rPr>
          <w:rFonts w:ascii="Palatino Linotype" w:eastAsia="Palatino Linotype" w:hAnsi="Palatino Linotype" w:cs="Palatino Linotype"/>
          <w:b/>
        </w:rPr>
      </w:pPr>
    </w:p>
    <w:p w14:paraId="511EAFCD" w14:textId="77777777" w:rsidR="0094491E" w:rsidRDefault="0094491E" w:rsidP="0094491E">
      <w:pPr>
        <w:pStyle w:val="Standard"/>
        <w:spacing w:before="280" w:after="280"/>
        <w:ind w:right="-360"/>
        <w:rPr>
          <w:rFonts w:ascii="Palatino Linotype" w:eastAsia="Palatino Linotype" w:hAnsi="Palatino Linotype" w:cs="Palatino Linotype"/>
          <w:b/>
        </w:rPr>
      </w:pPr>
    </w:p>
    <w:p w14:paraId="214B3C2B" w14:textId="77777777" w:rsidR="0094491E" w:rsidRDefault="0094491E" w:rsidP="0094491E">
      <w:pPr>
        <w:pStyle w:val="Standard"/>
        <w:spacing w:before="280" w:after="280"/>
        <w:ind w:right="-360"/>
        <w:rPr>
          <w:rFonts w:ascii="Palatino Linotype" w:eastAsia="Palatino Linotype" w:hAnsi="Palatino Linotype" w:cs="Palatino Linotype"/>
          <w:b/>
        </w:rPr>
      </w:pPr>
    </w:p>
    <w:p w14:paraId="5E4FF84A" w14:textId="77777777" w:rsidR="0094491E" w:rsidRDefault="0094491E" w:rsidP="0094491E">
      <w:pPr>
        <w:pStyle w:val="Standard"/>
        <w:numPr>
          <w:ilvl w:val="0"/>
          <w:numId w:val="3"/>
        </w:numPr>
        <w:spacing w:before="280" w:after="280"/>
        <w:ind w:right="-360"/>
      </w:pPr>
      <w:r>
        <w:rPr>
          <w:rFonts w:ascii="Palatino Linotype" w:eastAsia="Palatino Linotype" w:hAnsi="Palatino Linotype" w:cs="Palatino Linotype"/>
          <w:b/>
          <w:color w:val="000000"/>
          <w:sz w:val="22"/>
          <w:szCs w:val="22"/>
        </w:rPr>
        <w:lastRenderedPageBreak/>
        <w:t>The Riot at Harper's Ferry</w:t>
      </w:r>
      <w:r>
        <w:rPr>
          <w:rFonts w:ascii="Palatino Linotype" w:eastAsia="Palatino Linotype" w:hAnsi="Palatino Linotype" w:cs="Palatino Linotype"/>
          <w:b/>
          <w:color w:val="000000"/>
          <w:sz w:val="22"/>
          <w:szCs w:val="22"/>
        </w:rPr>
        <w:br/>
        <w:t xml:space="preserve">Nashville, Tennessee, </w:t>
      </w:r>
      <w:r>
        <w:rPr>
          <w:rFonts w:ascii="Palatino Linotype" w:eastAsia="Palatino Linotype" w:hAnsi="Palatino Linotype" w:cs="Palatino Linotype"/>
          <w:b/>
          <w:i/>
          <w:color w:val="000000"/>
          <w:sz w:val="22"/>
          <w:szCs w:val="22"/>
        </w:rPr>
        <w:t>Union and American</w:t>
      </w:r>
      <w:r>
        <w:rPr>
          <w:rFonts w:ascii="Palatino Linotype" w:eastAsia="Palatino Linotype" w:hAnsi="Palatino Linotype" w:cs="Palatino Linotype"/>
          <w:b/>
          <w:color w:val="000000"/>
          <w:sz w:val="22"/>
          <w:szCs w:val="22"/>
        </w:rPr>
        <w:t>, October 21, 1859</w:t>
      </w:r>
    </w:p>
    <w:p w14:paraId="3CF51157" w14:textId="77777777" w:rsidR="0094491E" w:rsidRDefault="0094491E" w:rsidP="0094491E">
      <w:pPr>
        <w:pStyle w:val="Standard"/>
        <w:spacing w:before="280" w:after="280"/>
        <w:ind w:right="-360"/>
      </w:pPr>
      <w:r>
        <w:rPr>
          <w:rFonts w:ascii="Palatino Linotype" w:eastAsia="Palatino Linotype" w:hAnsi="Palatino Linotype" w:cs="Palatino Linotype"/>
        </w:rPr>
        <w:t>. . .  Later accounts seem conclusive that [the raid] was a concerted attempt at insurrection, aided by leading Northern Abolitionists. The papers of Brown, the leader, are said to have fallen into the hands of Gov. Wise, and to include among them letters from Gerrit Smith, Fred Douglass and others. We shall hear more in a few days, when, no doubt, the whole plot will be disclosed.</w:t>
      </w:r>
    </w:p>
    <w:p w14:paraId="20A70402" w14:textId="77777777" w:rsidR="0094491E" w:rsidRDefault="0094491E" w:rsidP="0094491E">
      <w:pPr>
        <w:pStyle w:val="Standard"/>
        <w:spacing w:before="280" w:after="280"/>
        <w:ind w:right="-360"/>
      </w:pPr>
      <w:r>
        <w:rPr>
          <w:rFonts w:ascii="Palatino Linotype" w:eastAsia="Palatino Linotype" w:hAnsi="Palatino Linotype" w:cs="Palatino Linotype"/>
        </w:rPr>
        <w:t xml:space="preserve">In the </w:t>
      </w:r>
      <w:proofErr w:type="spellStart"/>
      <w:proofErr w:type="gramStart"/>
      <w:r>
        <w:rPr>
          <w:rFonts w:ascii="Palatino Linotype" w:eastAsia="Palatino Linotype" w:hAnsi="Palatino Linotype" w:cs="Palatino Linotype"/>
        </w:rPr>
        <w:t>mean time</w:t>
      </w:r>
      <w:proofErr w:type="spellEnd"/>
      <w:proofErr w:type="gramEnd"/>
      <w:r>
        <w:rPr>
          <w:rFonts w:ascii="Palatino Linotype" w:eastAsia="Palatino Linotype" w:hAnsi="Palatino Linotype" w:cs="Palatino Linotype"/>
        </w:rPr>
        <w:t xml:space="preserve">, the facts already before us show that Abolitionism is working out its legitimate results, in encouraging fanatics to riot and revolution. The "harmless republicanism" out of which there is serious talk even here of </w:t>
      </w:r>
      <w:proofErr w:type="gramStart"/>
      <w:r>
        <w:rPr>
          <w:rFonts w:ascii="Palatino Linotype" w:eastAsia="Palatino Linotype" w:hAnsi="Palatino Linotype" w:cs="Palatino Linotype"/>
        </w:rPr>
        <w:t>making</w:t>
      </w:r>
      <w:proofErr w:type="gramEnd"/>
      <w:r>
        <w:rPr>
          <w:rFonts w:ascii="Palatino Linotype" w:eastAsia="Palatino Linotype" w:hAnsi="Palatino Linotype" w:cs="Palatino Linotype"/>
        </w:rPr>
        <w:t xml:space="preserve"> a national party, to defeat the Democracy, fosters and sustains, and is formidable only from the zeal of, the class within its ranks who incited this insurrection. Of the capacity of the South to defend and protect herself, we have no doubt. But when called on to do this, as at Harper's Ferry, she must know who </w:t>
      </w:r>
      <w:proofErr w:type="gramStart"/>
      <w:r>
        <w:rPr>
          <w:rFonts w:ascii="Palatino Linotype" w:eastAsia="Palatino Linotype" w:hAnsi="Palatino Linotype" w:cs="Palatino Linotype"/>
        </w:rPr>
        <w:t>are her friends</w:t>
      </w:r>
      <w:proofErr w:type="gramEnd"/>
      <w:r>
        <w:rPr>
          <w:rFonts w:ascii="Palatino Linotype" w:eastAsia="Palatino Linotype" w:hAnsi="Palatino Linotype" w:cs="Palatino Linotype"/>
        </w:rPr>
        <w:t xml:space="preserve"> and who are her enemies. She can have no political association with men who are only watching a safe opportunity to cut the throats of her citizens. It will not do for Northern Republicans to attribute this outbreak to the fanaticism of a few zealots. The Republican party of the North is responsible for it</w:t>
      </w:r>
      <w:proofErr w:type="gramStart"/>
      <w:r>
        <w:rPr>
          <w:rFonts w:ascii="Palatino Linotype" w:eastAsia="Palatino Linotype" w:hAnsi="Palatino Linotype" w:cs="Palatino Linotype"/>
        </w:rPr>
        <w:t>. . . .</w:t>
      </w:r>
      <w:proofErr w:type="gramEnd"/>
    </w:p>
    <w:p w14:paraId="42518C8E" w14:textId="77777777" w:rsidR="0094491E" w:rsidRDefault="0094491E" w:rsidP="0094491E">
      <w:pPr>
        <w:pStyle w:val="Standard"/>
        <w:spacing w:before="280" w:after="280"/>
        <w:ind w:right="-360"/>
      </w:pPr>
      <w:r>
        <w:rPr>
          <w:rFonts w:ascii="Palatino Linotype" w:eastAsia="Palatino Linotype" w:hAnsi="Palatino Linotype" w:cs="Palatino Linotype"/>
          <w:b/>
        </w:rPr>
        <w:t>Discussion Questions:</w:t>
      </w:r>
    </w:p>
    <w:p w14:paraId="3B044817" w14:textId="77777777" w:rsidR="0094491E" w:rsidRDefault="0094491E" w:rsidP="0094491E">
      <w:pPr>
        <w:pStyle w:val="Standard"/>
        <w:spacing w:before="280" w:after="280"/>
        <w:ind w:right="-360"/>
        <w:rPr>
          <w:rFonts w:ascii="Palatino Linotype" w:eastAsia="Palatino Linotype" w:hAnsi="Palatino Linotype" w:cs="Palatino Linotype"/>
        </w:rPr>
      </w:pPr>
      <w:r>
        <w:rPr>
          <w:rFonts w:ascii="Palatino Linotype" w:eastAsia="Palatino Linotype" w:hAnsi="Palatino Linotype" w:cs="Palatino Linotype"/>
        </w:rPr>
        <w:t xml:space="preserve">Why does the </w:t>
      </w:r>
      <w:r>
        <w:rPr>
          <w:rFonts w:ascii="Palatino Linotype" w:eastAsia="Palatino Linotype" w:hAnsi="Palatino Linotype" w:cs="Palatino Linotype"/>
          <w:i/>
        </w:rPr>
        <w:t xml:space="preserve">Union and American </w:t>
      </w:r>
      <w:r>
        <w:rPr>
          <w:rFonts w:ascii="Palatino Linotype" w:eastAsia="Palatino Linotype" w:hAnsi="Palatino Linotype" w:cs="Palatino Linotype"/>
        </w:rPr>
        <w:t xml:space="preserve">blame “Northern Abolitionists” for Brown’s Raid on Harper’s Ferry? </w:t>
      </w:r>
    </w:p>
    <w:p w14:paraId="75468412" w14:textId="2E4E6BF4" w:rsidR="0094491E" w:rsidRDefault="0094491E" w:rsidP="0094491E">
      <w:pPr>
        <w:pStyle w:val="Standard"/>
        <w:spacing w:before="280" w:after="280"/>
        <w:ind w:right="-360"/>
        <w:rPr>
          <w:rFonts w:ascii="Palatino Linotype" w:eastAsia="Palatino Linotype" w:hAnsi="Palatino Linotype" w:cs="Palatino Linotype"/>
          <w:i/>
        </w:rPr>
      </w:pPr>
      <w:r>
        <w:rPr>
          <w:rFonts w:ascii="Palatino Linotype" w:eastAsia="Palatino Linotype" w:hAnsi="Palatino Linotype" w:cs="Palatino Linotype"/>
        </w:rPr>
        <w:t xml:space="preserve">Why does the </w:t>
      </w:r>
      <w:r>
        <w:rPr>
          <w:rFonts w:ascii="Palatino Linotype" w:eastAsia="Palatino Linotype" w:hAnsi="Palatino Linotype" w:cs="Palatino Linotype"/>
          <w:i/>
        </w:rPr>
        <w:t>Union and American</w:t>
      </w:r>
      <w:r>
        <w:rPr>
          <w:rFonts w:ascii="Palatino Linotype" w:eastAsia="Palatino Linotype" w:hAnsi="Palatino Linotype" w:cs="Palatino Linotype"/>
        </w:rPr>
        <w:t xml:space="preserve"> believe abolitionists are such a threat?</w:t>
      </w:r>
    </w:p>
    <w:p w14:paraId="66433228" w14:textId="77777777" w:rsidR="0094491E" w:rsidRPr="0094491E" w:rsidRDefault="0094491E" w:rsidP="0094491E">
      <w:pPr>
        <w:pStyle w:val="Standard"/>
        <w:spacing w:before="280" w:after="280"/>
        <w:ind w:right="-360"/>
      </w:pPr>
    </w:p>
    <w:p w14:paraId="2D45A9BD" w14:textId="77777777" w:rsidR="0094491E" w:rsidRDefault="0094491E" w:rsidP="0094491E">
      <w:pPr>
        <w:pStyle w:val="Standard"/>
        <w:numPr>
          <w:ilvl w:val="0"/>
          <w:numId w:val="2"/>
        </w:numPr>
        <w:spacing w:before="280" w:after="280"/>
        <w:ind w:right="-360"/>
      </w:pPr>
      <w:r>
        <w:rPr>
          <w:rFonts w:ascii="Palatino Linotype" w:eastAsia="Palatino Linotype" w:hAnsi="Palatino Linotype" w:cs="Palatino Linotype"/>
          <w:b/>
          <w:color w:val="000000"/>
          <w:sz w:val="22"/>
          <w:szCs w:val="22"/>
        </w:rPr>
        <w:t>“Where the Responsibility Belongs”</w:t>
      </w:r>
      <w:r>
        <w:rPr>
          <w:rFonts w:ascii="Palatino Linotype" w:eastAsia="Palatino Linotype" w:hAnsi="Palatino Linotype" w:cs="Palatino Linotype"/>
          <w:b/>
          <w:color w:val="000000"/>
          <w:sz w:val="22"/>
          <w:szCs w:val="22"/>
        </w:rPr>
        <w:br/>
        <w:t xml:space="preserve">Chicago, Illinois, </w:t>
      </w:r>
      <w:r>
        <w:rPr>
          <w:rFonts w:ascii="Palatino Linotype" w:eastAsia="Palatino Linotype" w:hAnsi="Palatino Linotype" w:cs="Palatino Linotype"/>
          <w:b/>
          <w:i/>
          <w:color w:val="000000"/>
          <w:sz w:val="22"/>
          <w:szCs w:val="22"/>
        </w:rPr>
        <w:t>Press and Tribune</w:t>
      </w:r>
      <w:r>
        <w:rPr>
          <w:rFonts w:ascii="Palatino Linotype" w:eastAsia="Palatino Linotype" w:hAnsi="Palatino Linotype" w:cs="Palatino Linotype"/>
          <w:b/>
          <w:color w:val="000000"/>
          <w:sz w:val="22"/>
          <w:szCs w:val="22"/>
        </w:rPr>
        <w:t>, October 20, 1859</w:t>
      </w:r>
    </w:p>
    <w:p w14:paraId="648D9398" w14:textId="77777777" w:rsidR="0094491E" w:rsidRDefault="0094491E" w:rsidP="0094491E">
      <w:pPr>
        <w:pStyle w:val="Standard"/>
        <w:spacing w:before="280" w:after="280"/>
        <w:ind w:right="-360"/>
      </w:pPr>
      <w:r>
        <w:rPr>
          <w:rFonts w:ascii="Palatino Linotype" w:eastAsia="Palatino Linotype" w:hAnsi="Palatino Linotype" w:cs="Palatino Linotype"/>
        </w:rPr>
        <w:t xml:space="preserve">The attempt of the Chicago </w:t>
      </w:r>
      <w:r>
        <w:rPr>
          <w:rFonts w:ascii="Palatino Linotype" w:eastAsia="Palatino Linotype" w:hAnsi="Palatino Linotype" w:cs="Palatino Linotype"/>
          <w:i/>
        </w:rPr>
        <w:t>Times</w:t>
      </w:r>
      <w:r>
        <w:rPr>
          <w:rFonts w:ascii="Palatino Linotype" w:eastAsia="Palatino Linotype" w:hAnsi="Palatino Linotype" w:cs="Palatino Linotype"/>
        </w:rPr>
        <w:t xml:space="preserve"> to place the responsibility of the Harper's Ferry affair upon the Republican party, is a resort to the rogue's trick of crying "stop thief, stop thief," for the purpose of diverting attention from the really guilty party</w:t>
      </w:r>
      <w:proofErr w:type="gramStart"/>
      <w:r>
        <w:rPr>
          <w:rFonts w:ascii="Palatino Linotype" w:eastAsia="Palatino Linotype" w:hAnsi="Palatino Linotype" w:cs="Palatino Linotype"/>
        </w:rPr>
        <w:t>. . . .</w:t>
      </w:r>
      <w:proofErr w:type="gramEnd"/>
      <w:r>
        <w:rPr>
          <w:rFonts w:ascii="Palatino Linotype" w:eastAsia="Palatino Linotype" w:hAnsi="Palatino Linotype" w:cs="Palatino Linotype"/>
        </w:rPr>
        <w:t xml:space="preserve"> The opposition to slavery is based upon moral and economic considerations, and the only action it proposes or that it would countenance, with respect to the institution, is to confine it to its present limits, leaving the problem of "what will they do with it?" to the solution of the people of the slaveholding States.</w:t>
      </w:r>
    </w:p>
    <w:p w14:paraId="2664298D" w14:textId="77777777" w:rsidR="0094491E" w:rsidRDefault="0094491E" w:rsidP="0094491E">
      <w:pPr>
        <w:pStyle w:val="Standard"/>
        <w:spacing w:before="280" w:after="280"/>
        <w:ind w:right="-360"/>
      </w:pPr>
      <w:r>
        <w:rPr>
          <w:rFonts w:ascii="Palatino Linotype" w:eastAsia="Palatino Linotype" w:hAnsi="Palatino Linotype" w:cs="Palatino Linotype"/>
        </w:rPr>
        <w:lastRenderedPageBreak/>
        <w:t>The Democratic party, however, proposes to increase the chances for insurrection, bloodshed and all the horrors of servile war, by extending the area of slavery indefinitely and by re-opening the African slave trade</w:t>
      </w:r>
      <w:proofErr w:type="gramStart"/>
      <w:r>
        <w:rPr>
          <w:rFonts w:ascii="Palatino Linotype" w:eastAsia="Palatino Linotype" w:hAnsi="Palatino Linotype" w:cs="Palatino Linotype"/>
        </w:rPr>
        <w:t>. . . .</w:t>
      </w:r>
      <w:proofErr w:type="gramEnd"/>
    </w:p>
    <w:p w14:paraId="6B9ADF4F" w14:textId="77777777" w:rsidR="0094491E" w:rsidRDefault="0094491E" w:rsidP="0094491E">
      <w:pPr>
        <w:pStyle w:val="Standard"/>
        <w:spacing w:before="280" w:after="280"/>
        <w:ind w:right="-360"/>
      </w:pPr>
      <w:r>
        <w:rPr>
          <w:rFonts w:ascii="Palatino Linotype" w:eastAsia="Palatino Linotype" w:hAnsi="Palatino Linotype" w:cs="Palatino Linotype"/>
        </w:rPr>
        <w:t>As respects the attempt of an insane old man and his handful of confederates to excite a negro insurrection in Virginia and Maryland, it is easy to determine where the responsibility really belongs. That act is but a part of the legitimate fruit of the repeal of the Missouri Compromise. In another part of this paper, in a sketch of the life of the leader of the attempted insurrection, will be found a statement of some of the wrongs heaped upon old Brown by the minions of that power at whose command and for whose benefit the compromise was broken down -- wrongs which entered his soul and made him what he is -- a monomaniac who believes himself to be a God-appointed agent to set the enslaved free. Upon the heads of those who repealed that compromise and who sanctioned the lawless violence and bloodshed which grew out of it on the plains of Kansas, rests the blood of those who fell at Harper's Ferry.</w:t>
      </w:r>
    </w:p>
    <w:p w14:paraId="2F75D8C7" w14:textId="77777777" w:rsidR="0094491E" w:rsidRDefault="0094491E" w:rsidP="0094491E">
      <w:pPr>
        <w:pStyle w:val="Standard"/>
        <w:spacing w:before="280" w:after="280"/>
        <w:ind w:right="-360"/>
      </w:pPr>
      <w:r>
        <w:rPr>
          <w:rFonts w:ascii="Palatino Linotype" w:eastAsia="Palatino Linotype" w:hAnsi="Palatino Linotype" w:cs="Palatino Linotype"/>
          <w:b/>
        </w:rPr>
        <w:t>Discussion Questions:</w:t>
      </w:r>
    </w:p>
    <w:p w14:paraId="3C9EE4CC" w14:textId="77777777" w:rsidR="0094491E" w:rsidRDefault="0094491E" w:rsidP="0094491E">
      <w:pPr>
        <w:pStyle w:val="Standard"/>
        <w:spacing w:before="280" w:after="280"/>
        <w:ind w:right="-360"/>
        <w:rPr>
          <w:rFonts w:ascii="Palatino Linotype" w:eastAsia="Palatino Linotype" w:hAnsi="Palatino Linotype" w:cs="Palatino Linotype"/>
        </w:rPr>
      </w:pPr>
      <w:r>
        <w:rPr>
          <w:rFonts w:ascii="Palatino Linotype" w:eastAsia="Palatino Linotype" w:hAnsi="Palatino Linotype" w:cs="Palatino Linotype"/>
        </w:rPr>
        <w:t xml:space="preserve">How does the </w:t>
      </w:r>
      <w:r>
        <w:rPr>
          <w:rFonts w:ascii="Palatino Linotype" w:eastAsia="Palatino Linotype" w:hAnsi="Palatino Linotype" w:cs="Palatino Linotype"/>
          <w:i/>
        </w:rPr>
        <w:t>Press and Tribune</w:t>
      </w:r>
      <w:r>
        <w:rPr>
          <w:rFonts w:ascii="Palatino Linotype" w:eastAsia="Palatino Linotype" w:hAnsi="Palatino Linotype" w:cs="Palatino Linotype"/>
        </w:rPr>
        <w:t xml:space="preserve"> describe the ambitions of the Republican party</w:t>
      </w:r>
      <w:r>
        <w:rPr>
          <w:rFonts w:ascii="Palatino Linotype" w:eastAsia="Palatino Linotype" w:hAnsi="Palatino Linotype" w:cs="Palatino Linotype"/>
        </w:rPr>
        <w:t>?</w:t>
      </w:r>
    </w:p>
    <w:p w14:paraId="6BBDC3AD" w14:textId="77777777" w:rsidR="0094491E" w:rsidRDefault="0094491E" w:rsidP="0094491E">
      <w:pPr>
        <w:pStyle w:val="Standard"/>
        <w:spacing w:before="280" w:after="280"/>
        <w:ind w:right="-360"/>
        <w:rPr>
          <w:rFonts w:ascii="Palatino Linotype" w:eastAsia="Palatino Linotype" w:hAnsi="Palatino Linotype" w:cs="Palatino Linotype"/>
        </w:rPr>
      </w:pPr>
    </w:p>
    <w:p w14:paraId="0F97CD6F" w14:textId="77777777" w:rsidR="0094491E" w:rsidRDefault="0094491E" w:rsidP="0094491E">
      <w:pPr>
        <w:pStyle w:val="Standard"/>
        <w:spacing w:before="280" w:after="280"/>
        <w:ind w:right="-360"/>
        <w:rPr>
          <w:rFonts w:ascii="Palatino Linotype" w:eastAsia="Palatino Linotype" w:hAnsi="Palatino Linotype" w:cs="Palatino Linotype"/>
        </w:rPr>
      </w:pPr>
      <w:r>
        <w:rPr>
          <w:rFonts w:ascii="Palatino Linotype" w:eastAsia="Palatino Linotype" w:hAnsi="Palatino Linotype" w:cs="Palatino Linotype"/>
        </w:rPr>
        <w:t xml:space="preserve">How does it describe the intentions of Democrats? </w:t>
      </w:r>
    </w:p>
    <w:p w14:paraId="14DD4A6C" w14:textId="77777777" w:rsidR="0094491E" w:rsidRDefault="0094491E" w:rsidP="0094491E">
      <w:pPr>
        <w:pStyle w:val="Standard"/>
        <w:spacing w:before="280" w:after="280"/>
        <w:ind w:right="-360"/>
        <w:rPr>
          <w:rFonts w:ascii="Palatino Linotype" w:eastAsia="Palatino Linotype" w:hAnsi="Palatino Linotype" w:cs="Palatino Linotype"/>
        </w:rPr>
      </w:pPr>
    </w:p>
    <w:p w14:paraId="570A2687" w14:textId="4DB0DB63" w:rsidR="0094491E" w:rsidRPr="0094491E" w:rsidRDefault="0094491E" w:rsidP="0094491E">
      <w:pPr>
        <w:pStyle w:val="Standard"/>
        <w:spacing w:before="280" w:after="280"/>
        <w:ind w:right="-360"/>
        <w:rPr>
          <w:rFonts w:ascii="Palatino Linotype" w:eastAsia="Palatino Linotype" w:hAnsi="Palatino Linotype" w:cs="Palatino Linotype"/>
        </w:rPr>
      </w:pPr>
      <w:r>
        <w:rPr>
          <w:rFonts w:ascii="Palatino Linotype" w:eastAsia="Palatino Linotype" w:hAnsi="Palatino Linotype" w:cs="Palatino Linotype"/>
        </w:rPr>
        <w:t xml:space="preserve">Who does it hold responsible for Harper’s Ferry? </w:t>
      </w:r>
    </w:p>
    <w:p w14:paraId="3B74F9E3" w14:textId="77777777" w:rsidR="0094491E" w:rsidRDefault="0094491E" w:rsidP="0094491E">
      <w:pPr>
        <w:pStyle w:val="Standard"/>
        <w:spacing w:before="280" w:after="280"/>
        <w:ind w:right="-360"/>
        <w:rPr>
          <w:rFonts w:ascii="Palatino Linotype" w:eastAsia="Palatino Linotype" w:hAnsi="Palatino Linotype" w:cs="Palatino Linotype"/>
          <w:b/>
        </w:rPr>
      </w:pPr>
    </w:p>
    <w:p w14:paraId="11A34213" w14:textId="77777777" w:rsidR="0094491E" w:rsidRDefault="0094491E" w:rsidP="0094491E">
      <w:pPr>
        <w:pStyle w:val="Standard"/>
        <w:numPr>
          <w:ilvl w:val="0"/>
          <w:numId w:val="2"/>
        </w:numPr>
        <w:spacing w:before="280" w:after="280"/>
        <w:ind w:right="-360"/>
      </w:pPr>
      <w:r>
        <w:rPr>
          <w:rFonts w:ascii="Palatino Linotype" w:eastAsia="Palatino Linotype" w:hAnsi="Palatino Linotype" w:cs="Palatino Linotype"/>
          <w:b/>
          <w:color w:val="000000"/>
          <w:sz w:val="22"/>
          <w:szCs w:val="22"/>
        </w:rPr>
        <w:t xml:space="preserve">“The Harper's Ferry Riot”  </w:t>
      </w:r>
      <w:r>
        <w:rPr>
          <w:rFonts w:ascii="Palatino Linotype" w:eastAsia="Palatino Linotype" w:hAnsi="Palatino Linotype" w:cs="Palatino Linotype"/>
          <w:b/>
          <w:color w:val="000000"/>
          <w:sz w:val="22"/>
          <w:szCs w:val="22"/>
        </w:rPr>
        <w:br/>
        <w:t xml:space="preserve">Nashville, Tennessee, </w:t>
      </w:r>
      <w:r>
        <w:rPr>
          <w:rFonts w:ascii="Palatino Linotype" w:eastAsia="Palatino Linotype" w:hAnsi="Palatino Linotype" w:cs="Palatino Linotype"/>
          <w:b/>
          <w:i/>
          <w:color w:val="000000"/>
          <w:sz w:val="22"/>
          <w:szCs w:val="22"/>
        </w:rPr>
        <w:t>Republican Banner and Nashville Whig</w:t>
      </w:r>
      <w:r>
        <w:rPr>
          <w:rFonts w:ascii="Palatino Linotype" w:eastAsia="Palatino Linotype" w:hAnsi="Palatino Linotype" w:cs="Palatino Linotype"/>
          <w:b/>
          <w:color w:val="000000"/>
          <w:sz w:val="22"/>
          <w:szCs w:val="22"/>
        </w:rPr>
        <w:t>, October 24, 1859</w:t>
      </w:r>
    </w:p>
    <w:p w14:paraId="3F2A86C1" w14:textId="77777777" w:rsidR="0094491E" w:rsidRDefault="0094491E" w:rsidP="0094491E">
      <w:pPr>
        <w:pStyle w:val="Standard"/>
        <w:spacing w:before="280" w:after="280"/>
        <w:ind w:right="-360"/>
      </w:pPr>
      <w:r>
        <w:rPr>
          <w:rFonts w:ascii="Palatino Linotype" w:eastAsia="Palatino Linotype" w:hAnsi="Palatino Linotype" w:cs="Palatino Linotype"/>
        </w:rPr>
        <w:t xml:space="preserve">. . . It can no longer be doubted that the object of the conspirators was the liberation of the slaves in Virginia and Maryland. It is gratifying to record that the energy of President Buchanan and Governor Wise, the activity of the soldiery and the zeal of the citizens have crushed out the conspiracy before it could attain the huge dimensions of a revolution. But though the movement resulted so disastrously to the insurgents and met with so little sympathy from the negro population, for whose benefit it was designed, it will </w:t>
      </w:r>
      <w:r>
        <w:rPr>
          <w:rFonts w:ascii="Palatino Linotype" w:eastAsia="Palatino Linotype" w:hAnsi="Palatino Linotype" w:cs="Palatino Linotype"/>
        </w:rPr>
        <w:lastRenderedPageBreak/>
        <w:t>nevertheless prove a valuable lesson to the people of the South, if they give it that calm reflection and careful consideration that it deserves.</w:t>
      </w:r>
    </w:p>
    <w:p w14:paraId="5D806843" w14:textId="77777777" w:rsidR="0094491E" w:rsidRDefault="0094491E" w:rsidP="0094491E">
      <w:pPr>
        <w:pStyle w:val="Standard"/>
        <w:spacing w:before="280" w:after="280"/>
        <w:ind w:right="-360"/>
      </w:pPr>
      <w:r>
        <w:rPr>
          <w:rFonts w:ascii="Palatino Linotype" w:eastAsia="Palatino Linotype" w:hAnsi="Palatino Linotype" w:cs="Palatino Linotype"/>
        </w:rPr>
        <w:t xml:space="preserve">This attempt to excite an insurrection among the slaves is one of the natural results of the agitation of the slavery question, originated and so persistently kept up by designing politicians, </w:t>
      </w:r>
      <w:proofErr w:type="gramStart"/>
      <w:r>
        <w:rPr>
          <w:rFonts w:ascii="Palatino Linotype" w:eastAsia="Palatino Linotype" w:hAnsi="Palatino Linotype" w:cs="Palatino Linotype"/>
        </w:rPr>
        <w:t>both of the North</w:t>
      </w:r>
      <w:proofErr w:type="gramEnd"/>
      <w:r>
        <w:rPr>
          <w:rFonts w:ascii="Palatino Linotype" w:eastAsia="Palatino Linotype" w:hAnsi="Palatino Linotype" w:cs="Palatino Linotype"/>
        </w:rPr>
        <w:t xml:space="preserve"> and the South for partisan purposes. It can be traced to no other cause, and unless the people of both sections rise in the majesty of their strength and put an end at once to this mischievous agitation, the page that records the bloody events of the last two days, will be but a preface to the history of a civil war in which the same scenes will be re-enacted on a larger scale, and end in the dissolution of our glorious Union.</w:t>
      </w:r>
    </w:p>
    <w:p w14:paraId="222CBD7D" w14:textId="77777777" w:rsidR="0094491E" w:rsidRDefault="0094491E" w:rsidP="0094491E">
      <w:pPr>
        <w:pStyle w:val="Standard"/>
        <w:spacing w:before="280" w:after="280"/>
        <w:ind w:right="-360"/>
      </w:pPr>
      <w:r>
        <w:rPr>
          <w:rFonts w:ascii="Palatino Linotype" w:eastAsia="Palatino Linotype" w:hAnsi="Palatino Linotype" w:cs="Palatino Linotype"/>
          <w:b/>
        </w:rPr>
        <w:t>Discussion Questions:</w:t>
      </w:r>
    </w:p>
    <w:p w14:paraId="7C3CE436" w14:textId="77777777" w:rsidR="0094491E" w:rsidRDefault="0094491E" w:rsidP="0094491E">
      <w:pPr>
        <w:pStyle w:val="Standard"/>
        <w:spacing w:before="280" w:after="280"/>
        <w:ind w:right="-360"/>
        <w:rPr>
          <w:rFonts w:ascii="Palatino Linotype" w:eastAsia="Palatino Linotype" w:hAnsi="Palatino Linotype" w:cs="Palatino Linotype"/>
        </w:rPr>
      </w:pPr>
      <w:r>
        <w:rPr>
          <w:rFonts w:ascii="Palatino Linotype" w:eastAsia="Palatino Linotype" w:hAnsi="Palatino Linotype" w:cs="Palatino Linotype"/>
        </w:rPr>
        <w:t xml:space="preserve">Based upon this editorial, would you describe the </w:t>
      </w:r>
      <w:r>
        <w:rPr>
          <w:rFonts w:ascii="Palatino Linotype" w:eastAsia="Palatino Linotype" w:hAnsi="Palatino Linotype" w:cs="Palatino Linotype"/>
          <w:i/>
        </w:rPr>
        <w:t>Republican Banner and Nashville Whig</w:t>
      </w:r>
      <w:r>
        <w:rPr>
          <w:rFonts w:ascii="Palatino Linotype" w:eastAsia="Palatino Linotype" w:hAnsi="Palatino Linotype" w:cs="Palatino Linotype"/>
        </w:rPr>
        <w:t xml:space="preserve"> as a pro- or anti-slavery newspaper? Why? </w:t>
      </w:r>
    </w:p>
    <w:p w14:paraId="316811C2" w14:textId="77777777" w:rsidR="0094491E" w:rsidRDefault="0094491E" w:rsidP="0094491E">
      <w:pPr>
        <w:pStyle w:val="Standard"/>
        <w:spacing w:before="280" w:after="280"/>
        <w:ind w:right="-360"/>
        <w:rPr>
          <w:rFonts w:ascii="Palatino Linotype" w:eastAsia="Palatino Linotype" w:hAnsi="Palatino Linotype" w:cs="Palatino Linotype"/>
        </w:rPr>
      </w:pPr>
    </w:p>
    <w:p w14:paraId="296E3483" w14:textId="007E12F3" w:rsidR="0094491E" w:rsidRDefault="0094491E" w:rsidP="0094491E">
      <w:pPr>
        <w:pStyle w:val="Standard"/>
        <w:spacing w:before="280" w:after="280"/>
        <w:ind w:right="-360"/>
      </w:pPr>
      <w:r>
        <w:rPr>
          <w:rFonts w:ascii="Palatino Linotype" w:eastAsia="Palatino Linotype" w:hAnsi="Palatino Linotype" w:cs="Palatino Linotype"/>
        </w:rPr>
        <w:t xml:space="preserve">Who does it regard as being at the core of the slavery problem? </w:t>
      </w:r>
    </w:p>
    <w:p w14:paraId="03E13FBD" w14:textId="77777777" w:rsidR="0094491E" w:rsidRDefault="0094491E" w:rsidP="0094491E">
      <w:pPr>
        <w:pStyle w:val="Standard"/>
        <w:spacing w:before="280" w:after="280"/>
        <w:ind w:right="-360"/>
        <w:rPr>
          <w:rFonts w:ascii="Palatino Linotype" w:eastAsia="Palatino Linotype" w:hAnsi="Palatino Linotype" w:cs="Palatino Linotype"/>
        </w:rPr>
      </w:pPr>
    </w:p>
    <w:p w14:paraId="7356E756" w14:textId="77777777" w:rsidR="0094491E" w:rsidRDefault="0094491E" w:rsidP="0094491E">
      <w:pPr>
        <w:pStyle w:val="Standard"/>
        <w:spacing w:before="280" w:after="280"/>
        <w:ind w:right="-360"/>
        <w:rPr>
          <w:rFonts w:ascii="Palatino Linotype" w:eastAsia="Palatino Linotype" w:hAnsi="Palatino Linotype" w:cs="Palatino Linotype"/>
        </w:rPr>
      </w:pPr>
    </w:p>
    <w:p w14:paraId="67F5B87D" w14:textId="77777777" w:rsidR="0094491E" w:rsidRDefault="0094491E" w:rsidP="0094491E">
      <w:pPr>
        <w:pStyle w:val="Standard"/>
        <w:spacing w:before="280" w:after="280"/>
        <w:ind w:right="-360"/>
        <w:rPr>
          <w:rFonts w:ascii="Palatino Linotype" w:eastAsia="Palatino Linotype" w:hAnsi="Palatino Linotype" w:cs="Palatino Linotype"/>
          <w:b/>
        </w:rPr>
      </w:pPr>
    </w:p>
    <w:p w14:paraId="58B38321" w14:textId="77777777" w:rsidR="0094491E" w:rsidRDefault="0094491E" w:rsidP="0094491E">
      <w:pPr>
        <w:pStyle w:val="Standard"/>
        <w:numPr>
          <w:ilvl w:val="0"/>
          <w:numId w:val="2"/>
        </w:numPr>
        <w:spacing w:before="280" w:after="280"/>
        <w:ind w:right="-360"/>
      </w:pPr>
      <w:r>
        <w:rPr>
          <w:rFonts w:ascii="Palatino Linotype" w:eastAsia="Palatino Linotype" w:hAnsi="Palatino Linotype" w:cs="Palatino Linotype"/>
          <w:b/>
          <w:color w:val="000000"/>
          <w:sz w:val="22"/>
          <w:szCs w:val="22"/>
        </w:rPr>
        <w:t>“The Reign of Terror”</w:t>
      </w:r>
      <w:r>
        <w:rPr>
          <w:rFonts w:ascii="Palatino Linotype" w:eastAsia="Palatino Linotype" w:hAnsi="Palatino Linotype" w:cs="Palatino Linotype"/>
          <w:b/>
          <w:color w:val="000000"/>
          <w:sz w:val="22"/>
          <w:szCs w:val="22"/>
        </w:rPr>
        <w:br/>
        <w:t xml:space="preserve">Pittsburgh, Pennsylvania, </w:t>
      </w:r>
      <w:r>
        <w:rPr>
          <w:rFonts w:ascii="Palatino Linotype" w:eastAsia="Palatino Linotype" w:hAnsi="Palatino Linotype" w:cs="Palatino Linotype"/>
          <w:b/>
          <w:i/>
          <w:color w:val="000000"/>
          <w:sz w:val="22"/>
          <w:szCs w:val="22"/>
        </w:rPr>
        <w:t>Gazette</w:t>
      </w:r>
      <w:r>
        <w:rPr>
          <w:rFonts w:ascii="Palatino Linotype" w:eastAsia="Palatino Linotype" w:hAnsi="Palatino Linotype" w:cs="Palatino Linotype"/>
          <w:b/>
          <w:color w:val="000000"/>
          <w:sz w:val="22"/>
          <w:szCs w:val="22"/>
        </w:rPr>
        <w:t xml:space="preserve"> [Republican] November 30, 1859</w:t>
      </w:r>
    </w:p>
    <w:p w14:paraId="79BA5C28" w14:textId="77777777" w:rsidR="0094491E" w:rsidRDefault="0094491E" w:rsidP="0094491E">
      <w:pPr>
        <w:pStyle w:val="Standard"/>
        <w:spacing w:before="280" w:after="280"/>
        <w:ind w:right="-360"/>
      </w:pPr>
      <w:r>
        <w:rPr>
          <w:rFonts w:ascii="Palatino Linotype" w:eastAsia="Palatino Linotype" w:hAnsi="Palatino Linotype" w:cs="Palatino Linotype"/>
        </w:rPr>
        <w:t xml:space="preserve">Free speech is now denied </w:t>
      </w:r>
      <w:proofErr w:type="gramStart"/>
      <w:r>
        <w:rPr>
          <w:rFonts w:ascii="Palatino Linotype" w:eastAsia="Palatino Linotype" w:hAnsi="Palatino Linotype" w:cs="Palatino Linotype"/>
        </w:rPr>
        <w:t>at</w:t>
      </w:r>
      <w:proofErr w:type="gramEnd"/>
      <w:r>
        <w:rPr>
          <w:rFonts w:ascii="Palatino Linotype" w:eastAsia="Palatino Linotype" w:hAnsi="Palatino Linotype" w:cs="Palatino Linotype"/>
        </w:rPr>
        <w:t xml:space="preserve"> the South. Every man who opens his mouth to utter a word of sympathy for old </w:t>
      </w:r>
      <w:proofErr w:type="gramStart"/>
      <w:r>
        <w:rPr>
          <w:rFonts w:ascii="Palatino Linotype" w:eastAsia="Palatino Linotype" w:hAnsi="Palatino Linotype" w:cs="Palatino Linotype"/>
        </w:rPr>
        <w:t>Brown, or</w:t>
      </w:r>
      <w:proofErr w:type="gramEnd"/>
      <w:r>
        <w:rPr>
          <w:rFonts w:ascii="Palatino Linotype" w:eastAsia="Palatino Linotype" w:hAnsi="Palatino Linotype" w:cs="Palatino Linotype"/>
        </w:rPr>
        <w:t xml:space="preserve"> dares to advance a single sentiment favorable to liberty, is at once arrested and committed to prison. Men have been thus imprisoned for saying that they voted for Fremont in 1856; that old Brown was right; that slavery was wrong; . . .</w:t>
      </w:r>
    </w:p>
    <w:p w14:paraId="7D6E5C32" w14:textId="77777777" w:rsidR="0094491E" w:rsidRDefault="0094491E" w:rsidP="0094491E">
      <w:pPr>
        <w:pStyle w:val="Standard"/>
        <w:spacing w:before="280" w:after="280"/>
        <w:ind w:right="-360"/>
      </w:pPr>
      <w:r>
        <w:rPr>
          <w:rFonts w:ascii="Palatino Linotype" w:eastAsia="Palatino Linotype" w:hAnsi="Palatino Linotype" w:cs="Palatino Linotype"/>
        </w:rPr>
        <w:t xml:space="preserve">It would be useless to undertake the enumeration of these cases. The Southern papers are full of them. Every Northern man now in the South is an object of suspicion; many have already been driven off; others have received notice to quit; and the rest are to be harassed with prosecutions for using "seditious language" in giving vent to their natural feelings, doubtless under strong provocation. It is a complete reign of terror. Every man is liable to be an object of suspicion; and he who expects to retain his foothold upon that soil must put </w:t>
      </w:r>
      <w:r>
        <w:rPr>
          <w:rFonts w:ascii="Palatino Linotype" w:eastAsia="Palatino Linotype" w:hAnsi="Palatino Linotype" w:cs="Palatino Linotype"/>
        </w:rPr>
        <w:lastRenderedPageBreak/>
        <w:t>a padlock upon his lips, lest some incautious word slip out and thereby endanger "the institution</w:t>
      </w:r>
      <w:proofErr w:type="gramStart"/>
      <w:r>
        <w:rPr>
          <w:rFonts w:ascii="Palatino Linotype" w:eastAsia="Palatino Linotype" w:hAnsi="Palatino Linotype" w:cs="Palatino Linotype"/>
        </w:rPr>
        <w:t>. . . .</w:t>
      </w:r>
      <w:proofErr w:type="gramEnd"/>
      <w:r>
        <w:rPr>
          <w:rFonts w:ascii="Palatino Linotype" w:eastAsia="Palatino Linotype" w:hAnsi="Palatino Linotype" w:cs="Palatino Linotype"/>
        </w:rPr>
        <w:t>"</w:t>
      </w:r>
    </w:p>
    <w:p w14:paraId="0DD3D923" w14:textId="77777777" w:rsidR="0094491E" w:rsidRDefault="0094491E" w:rsidP="0094491E">
      <w:pPr>
        <w:pStyle w:val="Standard"/>
        <w:spacing w:before="280" w:after="280"/>
        <w:ind w:right="-360"/>
      </w:pPr>
      <w:r>
        <w:rPr>
          <w:rFonts w:ascii="Palatino Linotype" w:eastAsia="Palatino Linotype" w:hAnsi="Palatino Linotype" w:cs="Palatino Linotype"/>
        </w:rPr>
        <w:t xml:space="preserve">There is another view of this subject which it behooves the South to take note of -- every man who is thus suspected, driven off or punished for his free speech will become, in the North, a </w:t>
      </w:r>
      <w:proofErr w:type="spellStart"/>
      <w:r>
        <w:rPr>
          <w:rFonts w:ascii="Palatino Linotype" w:eastAsia="Palatino Linotype" w:hAnsi="Palatino Linotype" w:cs="Palatino Linotype"/>
        </w:rPr>
        <w:t>proselyter</w:t>
      </w:r>
      <w:proofErr w:type="spellEnd"/>
      <w:r>
        <w:rPr>
          <w:rFonts w:ascii="Palatino Linotype" w:eastAsia="Palatino Linotype" w:hAnsi="Palatino Linotype" w:cs="Palatino Linotype"/>
        </w:rPr>
        <w:t xml:space="preserve"> for free sentiments. They will become, in 1860, the most efficient laborers in the cause of Republicanism. The South had better be careful, or it may send home too many of them.</w:t>
      </w:r>
    </w:p>
    <w:p w14:paraId="133DC7A5" w14:textId="77777777" w:rsidR="0094491E" w:rsidRDefault="0094491E" w:rsidP="0094491E">
      <w:pPr>
        <w:pStyle w:val="Standard"/>
        <w:spacing w:before="280" w:after="280"/>
        <w:ind w:right="-360"/>
      </w:pPr>
      <w:r>
        <w:rPr>
          <w:rFonts w:ascii="Palatino Linotype" w:eastAsia="Palatino Linotype" w:hAnsi="Palatino Linotype" w:cs="Palatino Linotype"/>
          <w:b/>
        </w:rPr>
        <w:t>Discussion Questions:</w:t>
      </w:r>
    </w:p>
    <w:p w14:paraId="6DD76C7C" w14:textId="77777777" w:rsidR="0094491E" w:rsidRDefault="0094491E" w:rsidP="0094491E">
      <w:pPr>
        <w:pStyle w:val="Standard"/>
        <w:spacing w:before="280" w:after="280"/>
        <w:ind w:right="-360"/>
        <w:rPr>
          <w:rFonts w:ascii="Palatino Linotype" w:eastAsia="Palatino Linotype" w:hAnsi="Palatino Linotype" w:cs="Palatino Linotype"/>
        </w:rPr>
      </w:pPr>
      <w:r>
        <w:rPr>
          <w:rFonts w:ascii="Palatino Linotype" w:eastAsia="Palatino Linotype" w:hAnsi="Palatino Linotype" w:cs="Palatino Linotype"/>
        </w:rPr>
        <w:t xml:space="preserve">What is the main point of this editorial? </w:t>
      </w:r>
    </w:p>
    <w:p w14:paraId="7F265D1B" w14:textId="77777777" w:rsidR="0094491E" w:rsidRDefault="0094491E" w:rsidP="0094491E">
      <w:pPr>
        <w:pStyle w:val="Standard"/>
        <w:spacing w:before="280" w:after="280"/>
        <w:ind w:right="-360"/>
        <w:rPr>
          <w:rFonts w:ascii="Palatino Linotype" w:eastAsia="Palatino Linotype" w:hAnsi="Palatino Linotype" w:cs="Palatino Linotype"/>
        </w:rPr>
      </w:pPr>
    </w:p>
    <w:p w14:paraId="23D344FB" w14:textId="77777777" w:rsidR="0094491E" w:rsidRDefault="0094491E" w:rsidP="0094491E">
      <w:pPr>
        <w:pStyle w:val="Standard"/>
        <w:spacing w:before="280" w:after="280"/>
        <w:ind w:right="-360"/>
        <w:rPr>
          <w:rFonts w:ascii="Palatino Linotype" w:eastAsia="Palatino Linotype" w:hAnsi="Palatino Linotype" w:cs="Palatino Linotype"/>
        </w:rPr>
      </w:pPr>
    </w:p>
    <w:p w14:paraId="4420B3B2" w14:textId="7DCEC353" w:rsidR="0094491E" w:rsidRDefault="0094491E" w:rsidP="0094491E">
      <w:pPr>
        <w:pStyle w:val="Standard"/>
        <w:spacing w:before="280" w:after="280"/>
        <w:ind w:right="-360"/>
      </w:pPr>
      <w:r>
        <w:rPr>
          <w:rFonts w:ascii="Palatino Linotype" w:eastAsia="Palatino Linotype" w:hAnsi="Palatino Linotype" w:cs="Palatino Linotype"/>
        </w:rPr>
        <w:t xml:space="preserve">What does the </w:t>
      </w:r>
      <w:r>
        <w:rPr>
          <w:rFonts w:ascii="Palatino Linotype" w:eastAsia="Palatino Linotype" w:hAnsi="Palatino Linotype" w:cs="Palatino Linotype"/>
          <w:i/>
        </w:rPr>
        <w:t>Gazette</w:t>
      </w:r>
      <w:r>
        <w:rPr>
          <w:rFonts w:ascii="Palatino Linotype" w:eastAsia="Palatino Linotype" w:hAnsi="Palatino Linotype" w:cs="Palatino Linotype"/>
        </w:rPr>
        <w:t xml:space="preserve"> feel will be the ultimate result of this? </w:t>
      </w:r>
    </w:p>
    <w:p w14:paraId="072D48C7" w14:textId="77777777" w:rsidR="0094491E" w:rsidRDefault="0094491E" w:rsidP="0094491E">
      <w:pPr>
        <w:pStyle w:val="Standard"/>
        <w:spacing w:before="280" w:after="280"/>
        <w:ind w:right="-360"/>
        <w:rPr>
          <w:rFonts w:ascii="Palatino Linotype" w:eastAsia="Palatino Linotype" w:hAnsi="Palatino Linotype" w:cs="Palatino Linotype"/>
        </w:rPr>
      </w:pPr>
    </w:p>
    <w:p w14:paraId="6F4DB0EA" w14:textId="77777777" w:rsidR="0094491E" w:rsidRDefault="0094491E" w:rsidP="0094491E">
      <w:pPr>
        <w:pStyle w:val="Standard"/>
        <w:spacing w:before="280" w:after="280"/>
        <w:ind w:right="-360"/>
        <w:rPr>
          <w:rFonts w:ascii="Palatino Linotype" w:eastAsia="Palatino Linotype" w:hAnsi="Palatino Linotype" w:cs="Palatino Linotype"/>
        </w:rPr>
      </w:pPr>
    </w:p>
    <w:p w14:paraId="1288EACF" w14:textId="77777777" w:rsidR="0094491E" w:rsidRDefault="0094491E" w:rsidP="0094491E">
      <w:pPr>
        <w:pStyle w:val="Standard"/>
        <w:numPr>
          <w:ilvl w:val="0"/>
          <w:numId w:val="2"/>
        </w:numPr>
        <w:spacing w:before="280" w:after="280"/>
        <w:ind w:right="-360"/>
      </w:pPr>
      <w:r>
        <w:rPr>
          <w:rFonts w:ascii="Palatino Linotype" w:eastAsia="Palatino Linotype" w:hAnsi="Palatino Linotype" w:cs="Palatino Linotype"/>
          <w:b/>
          <w:color w:val="000000"/>
          <w:sz w:val="22"/>
          <w:szCs w:val="22"/>
        </w:rPr>
        <w:t>“What Shall the South Do?”</w:t>
      </w:r>
      <w:r>
        <w:rPr>
          <w:rFonts w:ascii="Palatino Linotype" w:eastAsia="Palatino Linotype" w:hAnsi="Palatino Linotype" w:cs="Palatino Linotype"/>
          <w:b/>
          <w:color w:val="000000"/>
          <w:sz w:val="22"/>
          <w:szCs w:val="22"/>
        </w:rPr>
        <w:br/>
        <w:t xml:space="preserve">Wilmington, North Carolina, </w:t>
      </w:r>
      <w:r>
        <w:rPr>
          <w:rFonts w:ascii="Palatino Linotype" w:eastAsia="Palatino Linotype" w:hAnsi="Palatino Linotype" w:cs="Palatino Linotype"/>
          <w:b/>
          <w:i/>
          <w:color w:val="000000"/>
          <w:sz w:val="22"/>
          <w:szCs w:val="22"/>
        </w:rPr>
        <w:t>Daily Herald</w:t>
      </w:r>
      <w:r>
        <w:rPr>
          <w:rFonts w:ascii="Palatino Linotype" w:eastAsia="Palatino Linotype" w:hAnsi="Palatino Linotype" w:cs="Palatino Linotype"/>
          <w:b/>
          <w:color w:val="000000"/>
          <w:sz w:val="22"/>
          <w:szCs w:val="22"/>
        </w:rPr>
        <w:t xml:space="preserve"> [Opposition] December 5, 1859</w:t>
      </w:r>
    </w:p>
    <w:p w14:paraId="29A4CCF6" w14:textId="77777777" w:rsidR="0094491E" w:rsidRDefault="0094491E" w:rsidP="0094491E">
      <w:pPr>
        <w:pStyle w:val="Standard"/>
        <w:spacing w:before="280" w:after="280"/>
        <w:ind w:right="-360"/>
      </w:pPr>
      <w:r>
        <w:rPr>
          <w:rFonts w:ascii="Palatino Linotype" w:eastAsia="Palatino Linotype" w:hAnsi="Palatino Linotype" w:cs="Palatino Linotype"/>
        </w:rPr>
        <w:t>. . . Old Brown has been hanged. What will be the result of this enforcement of the law? Will the effect be salutary upon the minds of the Northern people? Have we any reason to suppose that it will cause them, for one moment only, to pause and reflect upon the course they have persistently followed towards the South and her institutions?</w:t>
      </w:r>
    </w:p>
    <w:p w14:paraId="3257B0F7" w14:textId="77777777" w:rsidR="0094491E" w:rsidRDefault="0094491E" w:rsidP="0094491E">
      <w:pPr>
        <w:pStyle w:val="Standard"/>
        <w:spacing w:before="280" w:after="280"/>
        <w:ind w:right="-360"/>
      </w:pPr>
      <w:r>
        <w:rPr>
          <w:rFonts w:ascii="Palatino Linotype" w:eastAsia="Palatino Linotype" w:hAnsi="Palatino Linotype" w:cs="Palatino Linotype"/>
        </w:rPr>
        <w:t xml:space="preserve">It is useless to disguise the </w:t>
      </w:r>
      <w:proofErr w:type="gramStart"/>
      <w:r>
        <w:rPr>
          <w:rFonts w:ascii="Palatino Linotype" w:eastAsia="Palatino Linotype" w:hAnsi="Palatino Linotype" w:cs="Palatino Linotype"/>
        </w:rPr>
        <w:t>fact,</w:t>
      </w:r>
      <w:proofErr w:type="gramEnd"/>
      <w:r>
        <w:rPr>
          <w:rFonts w:ascii="Palatino Linotype" w:eastAsia="Palatino Linotype" w:hAnsi="Palatino Linotype" w:cs="Palatino Linotype"/>
        </w:rPr>
        <w:t xml:space="preserve"> that the entire North and Northwest are hopelessly abolitionized. We want no better evidence than that presented to us by their course in this Harper's affair. </w:t>
      </w:r>
      <w:proofErr w:type="gramStart"/>
      <w:r>
        <w:rPr>
          <w:rFonts w:ascii="Palatino Linotype" w:eastAsia="Palatino Linotype" w:hAnsi="Palatino Linotype" w:cs="Palatino Linotype"/>
        </w:rPr>
        <w:t>With the exception of</w:t>
      </w:r>
      <w:proofErr w:type="gramEnd"/>
      <w:r>
        <w:rPr>
          <w:rFonts w:ascii="Palatino Linotype" w:eastAsia="Palatino Linotype" w:hAnsi="Palatino Linotype" w:cs="Palatino Linotype"/>
        </w:rPr>
        <w:t xml:space="preserve"> a few papers (among them we are proud to notice that sterling Whig journal, the New York </w:t>
      </w:r>
      <w:r>
        <w:rPr>
          <w:rFonts w:ascii="Palatino Linotype" w:eastAsia="Palatino Linotype" w:hAnsi="Palatino Linotype" w:cs="Palatino Linotype"/>
          <w:i/>
        </w:rPr>
        <w:t>Express</w:t>
      </w:r>
      <w:r>
        <w:rPr>
          <w:rFonts w:ascii="Palatino Linotype" w:eastAsia="Palatino Linotype" w:hAnsi="Palatino Linotype" w:cs="Palatino Linotype"/>
        </w:rPr>
        <w:t xml:space="preserve">,) that have had the manliness to denounce the act as it deserved, the great majority have either </w:t>
      </w:r>
      <w:proofErr w:type="spellStart"/>
      <w:r>
        <w:rPr>
          <w:rFonts w:ascii="Palatino Linotype" w:eastAsia="Palatino Linotype" w:hAnsi="Palatino Linotype" w:cs="Palatino Linotype"/>
        </w:rPr>
        <w:t>sympathised</w:t>
      </w:r>
      <w:proofErr w:type="spellEnd"/>
      <w:r>
        <w:rPr>
          <w:rFonts w:ascii="Palatino Linotype" w:eastAsia="Palatino Linotype" w:hAnsi="Palatino Linotype" w:cs="Palatino Linotype"/>
        </w:rPr>
        <w:t xml:space="preserve"> with the offenders, or maintained an ominous silence.</w:t>
      </w:r>
    </w:p>
    <w:p w14:paraId="692CC507" w14:textId="77777777" w:rsidR="0094491E" w:rsidRDefault="0094491E" w:rsidP="0094491E">
      <w:pPr>
        <w:pStyle w:val="Standard"/>
        <w:spacing w:before="280" w:after="280"/>
        <w:ind w:right="-360"/>
      </w:pPr>
      <w:r>
        <w:rPr>
          <w:rFonts w:ascii="Palatino Linotype" w:eastAsia="Palatino Linotype" w:hAnsi="Palatino Linotype" w:cs="Palatino Linotype"/>
        </w:rPr>
        <w:t xml:space="preserve">Let us look calmly at the case: A sovereign State, in the peaceful enjoyment of the rights </w:t>
      </w:r>
      <w:proofErr w:type="spellStart"/>
      <w:r>
        <w:rPr>
          <w:rFonts w:ascii="Palatino Linotype" w:eastAsia="Palatino Linotype" w:hAnsi="Palatino Linotype" w:cs="Palatino Linotype"/>
        </w:rPr>
        <w:t>guarantied</w:t>
      </w:r>
      <w:proofErr w:type="spellEnd"/>
      <w:r>
        <w:rPr>
          <w:rFonts w:ascii="Palatino Linotype" w:eastAsia="Palatino Linotype" w:hAnsi="Palatino Linotype" w:cs="Palatino Linotype"/>
        </w:rPr>
        <w:t xml:space="preserve"> by the Constitution, has been invaded by an armed force, not foreign </w:t>
      </w:r>
      <w:r>
        <w:rPr>
          <w:rFonts w:ascii="Palatino Linotype" w:eastAsia="Palatino Linotype" w:hAnsi="Palatino Linotype" w:cs="Palatino Linotype"/>
        </w:rPr>
        <w:lastRenderedPageBreak/>
        <w:t xml:space="preserve">mercenaries, but citizens of the same Confederacy, and her people shot down in the public highways. The question is a natural one -- Why is this thing done? Why is murder and rapine committed? -- And who are the perpetrators? -- The answer is found in the fact, that the State whose territory has thus been invaded, is a Southern State in which the institution of slavery exists according to the law and the gospel; and the actors in the terrible drama were but carrying out the precepts and teachings of our </w:t>
      </w:r>
      <w:r>
        <w:rPr>
          <w:rFonts w:ascii="Palatino Linotype" w:eastAsia="Palatino Linotype" w:hAnsi="Palatino Linotype" w:cs="Palatino Linotype"/>
          <w:i/>
        </w:rPr>
        <w:t>Northern brethren</w:t>
      </w:r>
      <w:r>
        <w:rPr>
          <w:rFonts w:ascii="Palatino Linotype" w:eastAsia="Palatino Linotype" w:hAnsi="Palatino Linotype" w:cs="Palatino Linotype"/>
        </w:rPr>
        <w:t>. The "irrepressible conflict" between the North and the South then, has already commenced; to this complexion it must come at last.</w:t>
      </w:r>
    </w:p>
    <w:p w14:paraId="758F7A73" w14:textId="77777777" w:rsidR="0094491E" w:rsidRDefault="0094491E" w:rsidP="0094491E">
      <w:pPr>
        <w:pStyle w:val="Standard"/>
        <w:spacing w:before="280" w:after="280"/>
        <w:ind w:right="-360"/>
      </w:pPr>
      <w:r>
        <w:rPr>
          <w:rFonts w:ascii="Palatino Linotype" w:eastAsia="Palatino Linotype" w:hAnsi="Palatino Linotype" w:cs="Palatino Linotype"/>
          <w:b/>
        </w:rPr>
        <w:t>Discussion Questions:</w:t>
      </w:r>
    </w:p>
    <w:p w14:paraId="131EBDAE" w14:textId="77777777" w:rsidR="0094491E" w:rsidRDefault="0094491E" w:rsidP="0094491E">
      <w:pPr>
        <w:pStyle w:val="Standard"/>
        <w:spacing w:before="280" w:after="280"/>
        <w:ind w:right="-360"/>
        <w:rPr>
          <w:rFonts w:ascii="Palatino Linotype" w:eastAsia="Palatino Linotype" w:hAnsi="Palatino Linotype" w:cs="Palatino Linotype"/>
        </w:rPr>
      </w:pPr>
      <w:r>
        <w:rPr>
          <w:rFonts w:ascii="Palatino Linotype" w:eastAsia="Palatino Linotype" w:hAnsi="Palatino Linotype" w:cs="Palatino Linotype"/>
        </w:rPr>
        <w:t xml:space="preserve">How does the </w:t>
      </w:r>
      <w:r>
        <w:rPr>
          <w:rFonts w:ascii="Palatino Linotype" w:eastAsia="Palatino Linotype" w:hAnsi="Palatino Linotype" w:cs="Palatino Linotype"/>
          <w:i/>
        </w:rPr>
        <w:t>Daily Herald</w:t>
      </w:r>
      <w:r>
        <w:rPr>
          <w:rFonts w:ascii="Palatino Linotype" w:eastAsia="Palatino Linotype" w:hAnsi="Palatino Linotype" w:cs="Palatino Linotype"/>
        </w:rPr>
        <w:t xml:space="preserve"> portray Brown’s raid on Harper’s Ferry? </w:t>
      </w:r>
    </w:p>
    <w:p w14:paraId="74ADBDAE" w14:textId="77777777" w:rsidR="0094491E" w:rsidRDefault="0094491E" w:rsidP="0094491E">
      <w:pPr>
        <w:pStyle w:val="Standard"/>
        <w:spacing w:before="280" w:after="280"/>
        <w:ind w:right="-360"/>
        <w:rPr>
          <w:rFonts w:ascii="Palatino Linotype" w:eastAsia="Palatino Linotype" w:hAnsi="Palatino Linotype" w:cs="Palatino Linotype"/>
        </w:rPr>
      </w:pPr>
    </w:p>
    <w:p w14:paraId="1C5996F9" w14:textId="27163739" w:rsidR="0094491E" w:rsidRDefault="0094491E" w:rsidP="0094491E">
      <w:pPr>
        <w:pStyle w:val="Standard"/>
        <w:spacing w:before="280" w:after="280"/>
        <w:ind w:right="-360"/>
      </w:pPr>
      <w:r>
        <w:rPr>
          <w:rFonts w:ascii="Palatino Linotype" w:eastAsia="Palatino Linotype" w:hAnsi="Palatino Linotype" w:cs="Palatino Linotype"/>
        </w:rPr>
        <w:t>What does the raid signal to them?</w:t>
      </w:r>
    </w:p>
    <w:p w14:paraId="3401986A" w14:textId="77777777" w:rsidR="0094491E" w:rsidRDefault="0094491E" w:rsidP="0094491E">
      <w:pPr>
        <w:pStyle w:val="Standard"/>
        <w:spacing w:after="200"/>
        <w:rPr>
          <w:rFonts w:ascii="Palatino Linotype" w:eastAsia="Palatino Linotype" w:hAnsi="Palatino Linotype" w:cs="Palatino Linotype"/>
          <w:b/>
        </w:rPr>
      </w:pPr>
    </w:p>
    <w:p w14:paraId="3C40D8B3" w14:textId="77777777" w:rsidR="0094491E" w:rsidRDefault="0094491E" w:rsidP="0094491E">
      <w:pPr>
        <w:pStyle w:val="Standard"/>
        <w:spacing w:after="200"/>
        <w:rPr>
          <w:rFonts w:ascii="Palatino Linotype" w:eastAsia="Palatino Linotype" w:hAnsi="Palatino Linotype" w:cs="Palatino Linotype"/>
          <w:b/>
        </w:rPr>
      </w:pPr>
    </w:p>
    <w:p w14:paraId="3B251990" w14:textId="77777777" w:rsidR="0094491E" w:rsidRDefault="0094491E">
      <w:pPr>
        <w:suppressAutoHyphens w:val="0"/>
        <w:autoSpaceDN/>
        <w:spacing w:after="160" w:line="259" w:lineRule="auto"/>
        <w:textAlignment w:val="auto"/>
        <w:rPr>
          <w:rFonts w:ascii="Palatino Linotype" w:eastAsia="Palatino Linotype" w:hAnsi="Palatino Linotype" w:cs="Palatino Linotype"/>
          <w:b/>
        </w:rPr>
      </w:pPr>
      <w:r>
        <w:rPr>
          <w:rFonts w:ascii="Palatino Linotype" w:eastAsia="Palatino Linotype" w:hAnsi="Palatino Linotype" w:cs="Palatino Linotype"/>
          <w:b/>
        </w:rPr>
        <w:br w:type="page"/>
      </w:r>
    </w:p>
    <w:p w14:paraId="1EC61BBA" w14:textId="1A514732" w:rsidR="0094491E" w:rsidRDefault="0094491E" w:rsidP="0094491E">
      <w:pPr>
        <w:pStyle w:val="Standard"/>
        <w:spacing w:after="200"/>
        <w:jc w:val="center"/>
      </w:pPr>
      <w:r>
        <w:rPr>
          <w:rFonts w:ascii="Palatino Linotype" w:eastAsia="Palatino Linotype" w:hAnsi="Palatino Linotype" w:cs="Palatino Linotype"/>
          <w:b/>
        </w:rPr>
        <w:lastRenderedPageBreak/>
        <w:t>General Discussion Questions*</w:t>
      </w:r>
    </w:p>
    <w:p w14:paraId="31227A19" w14:textId="77777777" w:rsidR="0094491E" w:rsidRDefault="0094491E" w:rsidP="0094491E">
      <w:pPr>
        <w:pStyle w:val="Standard"/>
        <w:spacing w:after="200"/>
        <w:jc w:val="center"/>
        <w:rPr>
          <w:rFonts w:ascii="Palatino Linotype" w:eastAsia="Palatino Linotype" w:hAnsi="Palatino Linotype" w:cs="Palatino Linotype"/>
          <w:b/>
        </w:rPr>
      </w:pPr>
    </w:p>
    <w:p w14:paraId="12B2EE85" w14:textId="77777777" w:rsidR="0094491E" w:rsidRDefault="0094491E" w:rsidP="0094491E">
      <w:pPr>
        <w:pStyle w:val="Standard"/>
        <w:numPr>
          <w:ilvl w:val="0"/>
          <w:numId w:val="4"/>
        </w:numPr>
        <w:spacing w:after="200"/>
      </w:pPr>
      <w:r>
        <w:rPr>
          <w:rFonts w:ascii="Palatino Linotype" w:eastAsia="Palatino Linotype" w:hAnsi="Palatino Linotype" w:cs="Palatino Linotype"/>
          <w:color w:val="000000"/>
          <w:sz w:val="22"/>
          <w:szCs w:val="22"/>
        </w:rPr>
        <w:t>Was John Brown’s use of violence warranted?</w:t>
      </w:r>
    </w:p>
    <w:p w14:paraId="75752B32" w14:textId="77777777" w:rsidR="0094491E" w:rsidRDefault="0094491E" w:rsidP="0094491E">
      <w:pPr>
        <w:pStyle w:val="Standard"/>
        <w:spacing w:after="200"/>
        <w:rPr>
          <w:rFonts w:ascii="Palatino Linotype" w:eastAsia="Palatino Linotype" w:hAnsi="Palatino Linotype" w:cs="Palatino Linotype"/>
        </w:rPr>
      </w:pPr>
    </w:p>
    <w:p w14:paraId="2B0716ED" w14:textId="77777777" w:rsidR="0094491E" w:rsidRDefault="0094491E" w:rsidP="0094491E">
      <w:pPr>
        <w:pStyle w:val="Standard"/>
        <w:spacing w:after="200"/>
        <w:rPr>
          <w:rFonts w:ascii="Palatino Linotype" w:eastAsia="Palatino Linotype" w:hAnsi="Palatino Linotype" w:cs="Palatino Linotype"/>
        </w:rPr>
      </w:pPr>
    </w:p>
    <w:p w14:paraId="4A073C04" w14:textId="77777777" w:rsidR="0094491E" w:rsidRDefault="0094491E" w:rsidP="0094491E">
      <w:pPr>
        <w:pStyle w:val="Standard"/>
        <w:ind w:left="720"/>
        <w:rPr>
          <w:rFonts w:ascii="Palatino Linotype" w:eastAsia="Palatino Linotype" w:hAnsi="Palatino Linotype" w:cs="Palatino Linotype"/>
          <w:color w:val="000000"/>
          <w:sz w:val="22"/>
          <w:szCs w:val="22"/>
        </w:rPr>
      </w:pPr>
    </w:p>
    <w:p w14:paraId="12964EF5" w14:textId="77777777" w:rsidR="0094491E" w:rsidRDefault="0094491E" w:rsidP="0094491E">
      <w:pPr>
        <w:pStyle w:val="Standard"/>
        <w:numPr>
          <w:ilvl w:val="0"/>
          <w:numId w:val="1"/>
        </w:numPr>
      </w:pPr>
      <w:r>
        <w:rPr>
          <w:rFonts w:ascii="Palatino Linotype" w:eastAsia="Palatino Linotype" w:hAnsi="Palatino Linotype" w:cs="Palatino Linotype"/>
          <w:color w:val="000000"/>
          <w:sz w:val="22"/>
          <w:szCs w:val="22"/>
        </w:rPr>
        <w:t>Why do you think abolitionists disagreed about the use of violence?</w:t>
      </w:r>
    </w:p>
    <w:p w14:paraId="2B5FB6E4" w14:textId="77777777" w:rsidR="0094491E" w:rsidRDefault="0094491E" w:rsidP="0094491E">
      <w:pPr>
        <w:pStyle w:val="Standard"/>
        <w:spacing w:after="200"/>
        <w:ind w:left="720"/>
        <w:rPr>
          <w:rFonts w:ascii="Palatino Linotype" w:eastAsia="Palatino Linotype" w:hAnsi="Palatino Linotype" w:cs="Palatino Linotype"/>
          <w:color w:val="000000"/>
          <w:sz w:val="22"/>
          <w:szCs w:val="22"/>
        </w:rPr>
      </w:pPr>
    </w:p>
    <w:p w14:paraId="11F810EA" w14:textId="77777777" w:rsidR="0094491E" w:rsidRDefault="0094491E" w:rsidP="0094491E">
      <w:pPr>
        <w:pStyle w:val="Standard"/>
        <w:spacing w:after="200"/>
        <w:rPr>
          <w:rFonts w:ascii="Palatino Linotype" w:eastAsia="Palatino Linotype" w:hAnsi="Palatino Linotype" w:cs="Palatino Linotype"/>
        </w:rPr>
      </w:pPr>
    </w:p>
    <w:p w14:paraId="74AD8A71" w14:textId="77777777" w:rsidR="0094491E" w:rsidRDefault="0094491E" w:rsidP="0094491E">
      <w:pPr>
        <w:pStyle w:val="Standard"/>
        <w:numPr>
          <w:ilvl w:val="0"/>
          <w:numId w:val="1"/>
        </w:numPr>
      </w:pPr>
      <w:r>
        <w:rPr>
          <w:rFonts w:ascii="Palatino Linotype" w:eastAsia="Palatino Linotype" w:hAnsi="Palatino Linotype" w:cs="Palatino Linotype"/>
          <w:color w:val="000000"/>
          <w:sz w:val="22"/>
          <w:szCs w:val="22"/>
        </w:rPr>
        <w:t>Do you think slave owners would have ended slavery without a fight?</w:t>
      </w:r>
    </w:p>
    <w:p w14:paraId="40A4FC0C" w14:textId="77777777" w:rsidR="0094491E" w:rsidRDefault="0094491E" w:rsidP="0094491E">
      <w:pPr>
        <w:pStyle w:val="Standard"/>
        <w:ind w:left="720"/>
        <w:rPr>
          <w:rFonts w:ascii="Palatino Linotype" w:eastAsia="Palatino Linotype" w:hAnsi="Palatino Linotype" w:cs="Palatino Linotype"/>
          <w:color w:val="000000"/>
          <w:sz w:val="22"/>
          <w:szCs w:val="22"/>
        </w:rPr>
      </w:pPr>
    </w:p>
    <w:p w14:paraId="146640E3" w14:textId="77777777" w:rsidR="0094491E" w:rsidRDefault="0094491E" w:rsidP="0094491E">
      <w:pPr>
        <w:pStyle w:val="Standard"/>
        <w:ind w:left="720"/>
        <w:rPr>
          <w:rFonts w:ascii="Palatino Linotype" w:eastAsia="Palatino Linotype" w:hAnsi="Palatino Linotype" w:cs="Palatino Linotype"/>
          <w:color w:val="000000"/>
          <w:sz w:val="22"/>
          <w:szCs w:val="22"/>
        </w:rPr>
      </w:pPr>
    </w:p>
    <w:p w14:paraId="31D406DA" w14:textId="77777777" w:rsidR="0094491E" w:rsidRDefault="0094491E" w:rsidP="0094491E">
      <w:pPr>
        <w:pStyle w:val="Standard"/>
        <w:ind w:left="720"/>
        <w:rPr>
          <w:rFonts w:ascii="Palatino Linotype" w:eastAsia="Palatino Linotype" w:hAnsi="Palatino Linotype" w:cs="Palatino Linotype"/>
          <w:color w:val="000000"/>
          <w:sz w:val="22"/>
          <w:szCs w:val="22"/>
        </w:rPr>
      </w:pPr>
    </w:p>
    <w:p w14:paraId="2E17B07D" w14:textId="77777777" w:rsidR="0094491E" w:rsidRDefault="0094491E" w:rsidP="0094491E">
      <w:pPr>
        <w:pStyle w:val="Standard"/>
        <w:numPr>
          <w:ilvl w:val="0"/>
          <w:numId w:val="1"/>
        </w:numPr>
      </w:pPr>
      <w:r>
        <w:rPr>
          <w:rFonts w:ascii="Palatino Linotype" w:eastAsia="Palatino Linotype" w:hAnsi="Palatino Linotype" w:cs="Palatino Linotype"/>
          <w:color w:val="000000"/>
          <w:sz w:val="22"/>
          <w:szCs w:val="22"/>
        </w:rPr>
        <w:t>Some commentators view the Harper’s Ferry raid as the first battle of the Civil War, while others view it as a terrorist act. How do you view it and why?</w:t>
      </w:r>
    </w:p>
    <w:p w14:paraId="5DDA7656" w14:textId="77777777" w:rsidR="0094491E" w:rsidRDefault="0094491E" w:rsidP="0094491E">
      <w:pPr>
        <w:pStyle w:val="Standard"/>
        <w:ind w:left="720"/>
        <w:rPr>
          <w:rFonts w:ascii="Palatino Linotype" w:eastAsia="Palatino Linotype" w:hAnsi="Palatino Linotype" w:cs="Palatino Linotype"/>
          <w:color w:val="000000"/>
          <w:sz w:val="22"/>
          <w:szCs w:val="22"/>
        </w:rPr>
      </w:pPr>
    </w:p>
    <w:p w14:paraId="20FAB3A9" w14:textId="77777777" w:rsidR="0094491E" w:rsidRDefault="0094491E" w:rsidP="0094491E">
      <w:pPr>
        <w:pStyle w:val="Standard"/>
        <w:ind w:left="720"/>
        <w:rPr>
          <w:rFonts w:ascii="Palatino Linotype" w:eastAsia="Palatino Linotype" w:hAnsi="Palatino Linotype" w:cs="Palatino Linotype"/>
          <w:color w:val="000000"/>
          <w:sz w:val="22"/>
          <w:szCs w:val="22"/>
        </w:rPr>
      </w:pPr>
    </w:p>
    <w:p w14:paraId="4CCB1BE2" w14:textId="77777777" w:rsidR="0094491E" w:rsidRDefault="0094491E" w:rsidP="0094491E">
      <w:pPr>
        <w:pStyle w:val="Standard"/>
        <w:ind w:left="720"/>
        <w:rPr>
          <w:rFonts w:ascii="Palatino Linotype" w:eastAsia="Palatino Linotype" w:hAnsi="Palatino Linotype" w:cs="Palatino Linotype"/>
          <w:color w:val="000000"/>
          <w:sz w:val="22"/>
          <w:szCs w:val="22"/>
        </w:rPr>
      </w:pPr>
    </w:p>
    <w:p w14:paraId="26F97D80" w14:textId="77777777" w:rsidR="0094491E" w:rsidRDefault="0094491E" w:rsidP="0094491E">
      <w:pPr>
        <w:pStyle w:val="Standard"/>
        <w:numPr>
          <w:ilvl w:val="0"/>
          <w:numId w:val="1"/>
        </w:numPr>
        <w:spacing w:after="200"/>
      </w:pPr>
      <w:r>
        <w:rPr>
          <w:rFonts w:ascii="Palatino Linotype" w:eastAsia="Palatino Linotype" w:hAnsi="Palatino Linotype" w:cs="Palatino Linotype"/>
          <w:color w:val="000000"/>
          <w:sz w:val="22"/>
          <w:szCs w:val="22"/>
        </w:rPr>
        <w:t>How did the raid escalate tensions between the North and South and between the newly formed Republican Party and the Democratic Party?</w:t>
      </w:r>
    </w:p>
    <w:p w14:paraId="4C506D84" w14:textId="77777777" w:rsidR="0094491E" w:rsidRDefault="0094491E" w:rsidP="0094491E">
      <w:pPr>
        <w:pStyle w:val="Standard"/>
        <w:spacing w:after="200"/>
        <w:rPr>
          <w:rFonts w:ascii="Palatino Linotype" w:eastAsia="Palatino Linotype" w:hAnsi="Palatino Linotype" w:cs="Palatino Linotype"/>
        </w:rPr>
      </w:pPr>
    </w:p>
    <w:p w14:paraId="44864EDF" w14:textId="77777777" w:rsidR="0094491E" w:rsidRDefault="0094491E" w:rsidP="0094491E">
      <w:pPr>
        <w:pStyle w:val="Standard"/>
        <w:spacing w:after="200"/>
        <w:rPr>
          <w:rFonts w:ascii="Palatino Linotype" w:eastAsia="Palatino Linotype" w:hAnsi="Palatino Linotype" w:cs="Palatino Linotype"/>
        </w:rPr>
      </w:pPr>
    </w:p>
    <w:p w14:paraId="6F8CACC2" w14:textId="77777777" w:rsidR="0094491E" w:rsidRDefault="0094491E" w:rsidP="0094491E">
      <w:pPr>
        <w:pStyle w:val="Standard"/>
        <w:numPr>
          <w:ilvl w:val="0"/>
          <w:numId w:val="1"/>
        </w:numPr>
      </w:pPr>
      <w:r>
        <w:rPr>
          <w:rFonts w:ascii="Palatino Linotype" w:eastAsia="Palatino Linotype" w:hAnsi="Palatino Linotype" w:cs="Palatino Linotype"/>
          <w:color w:val="000000"/>
          <w:sz w:val="22"/>
          <w:szCs w:val="22"/>
        </w:rPr>
        <w:t xml:space="preserve">How were John Brown’s actions </w:t>
      </w:r>
      <w:proofErr w:type="gramStart"/>
      <w:r>
        <w:rPr>
          <w:rFonts w:ascii="Palatino Linotype" w:eastAsia="Palatino Linotype" w:hAnsi="Palatino Linotype" w:cs="Palatino Linotype"/>
          <w:color w:val="000000"/>
          <w:sz w:val="22"/>
          <w:szCs w:val="22"/>
        </w:rPr>
        <w:t>similar to</w:t>
      </w:r>
      <w:proofErr w:type="gramEnd"/>
      <w:r>
        <w:rPr>
          <w:rFonts w:ascii="Palatino Linotype" w:eastAsia="Palatino Linotype" w:hAnsi="Palatino Linotype" w:cs="Palatino Linotype"/>
          <w:color w:val="000000"/>
          <w:sz w:val="22"/>
          <w:szCs w:val="22"/>
        </w:rPr>
        <w:t>, and different from, the acts of resistance committed by Lucy and the other characters in “Flight to Freedom”?</w:t>
      </w:r>
    </w:p>
    <w:p w14:paraId="02CC6FF6" w14:textId="77777777" w:rsidR="0094491E" w:rsidRDefault="0094491E" w:rsidP="0094491E">
      <w:pPr>
        <w:pStyle w:val="Standard"/>
        <w:spacing w:after="200"/>
        <w:ind w:left="720"/>
        <w:rPr>
          <w:rFonts w:ascii="Palatino Linotype" w:eastAsia="Palatino Linotype" w:hAnsi="Palatino Linotype" w:cs="Palatino Linotype"/>
          <w:color w:val="000000"/>
          <w:sz w:val="22"/>
          <w:szCs w:val="22"/>
        </w:rPr>
      </w:pPr>
    </w:p>
    <w:p w14:paraId="56E172DA" w14:textId="19527F55" w:rsidR="0094491E" w:rsidRDefault="0094491E" w:rsidP="0094491E">
      <w:pPr>
        <w:pStyle w:val="Standard"/>
        <w:spacing w:before="280" w:after="280"/>
        <w:ind w:right="-360"/>
        <w:sectPr w:rsidR="0094491E" w:rsidSect="0094491E">
          <w:headerReference w:type="default" r:id="rId10"/>
          <w:footerReference w:type="default" r:id="rId11"/>
          <w:pgSz w:w="12240" w:h="15840"/>
          <w:pgMar w:top="1440" w:right="1440" w:bottom="1440" w:left="1440" w:header="432" w:footer="432" w:gutter="0"/>
          <w:cols w:space="720"/>
        </w:sectPr>
      </w:pPr>
    </w:p>
    <w:p w14:paraId="21FFEA17" w14:textId="77777777" w:rsidR="0094491E" w:rsidRDefault="0094491E" w:rsidP="0094491E"/>
    <w:p w14:paraId="4A9997FD" w14:textId="77777777" w:rsidR="00117677" w:rsidRDefault="00117677"/>
    <w:sectPr w:rsidR="00117677" w:rsidSect="000065C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31F04" w14:textId="77777777" w:rsidR="003F102A" w:rsidRDefault="003F102A" w:rsidP="0094491E">
      <w:r>
        <w:separator/>
      </w:r>
    </w:p>
  </w:endnote>
  <w:endnote w:type="continuationSeparator" w:id="0">
    <w:p w14:paraId="54F4A661" w14:textId="77777777" w:rsidR="003F102A" w:rsidRDefault="003F102A" w:rsidP="0094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ux Libertine G">
    <w:altName w:val="Cambria"/>
    <w:charset w:val="00"/>
    <w:family w:val="auto"/>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D297" w14:textId="77777777" w:rsidR="00AE2368" w:rsidRDefault="00000000">
    <w:pPr>
      <w:pStyle w:val="Standard"/>
      <w:tabs>
        <w:tab w:val="center" w:pos="4320"/>
        <w:tab w:val="right" w:pos="8640"/>
      </w:tabs>
      <w:jc w:val="right"/>
      <w:rPr>
        <w:rFonts w:ascii="Times New Roman" w:eastAsia="Times New Roman" w:hAnsi="Times New Roman" w:cs="Times New Roman"/>
        <w:color w:val="000000"/>
      </w:rPr>
    </w:pPr>
  </w:p>
  <w:p w14:paraId="7343B555" w14:textId="77777777" w:rsidR="00AE2368" w:rsidRDefault="00000000">
    <w:pPr>
      <w:pStyle w:val="Standard"/>
      <w:tabs>
        <w:tab w:val="center" w:pos="4320"/>
        <w:tab w:val="right" w:pos="8640"/>
      </w:tabs>
      <w:jc w:val="right"/>
    </w:pPr>
    <w:r>
      <w:fldChar w:fldCharType="begin"/>
    </w:r>
    <w:r>
      <w:instrText xml:space="preserve"> PAGE </w:instrText>
    </w:r>
    <w:r>
      <w:fldChar w:fldCharType="separate"/>
    </w:r>
    <w:r>
      <w:t>165</w:t>
    </w:r>
    <w:r>
      <w:fldChar w:fldCharType="end"/>
    </w:r>
  </w:p>
  <w:p w14:paraId="07906CDA" w14:textId="77777777" w:rsidR="00AE2368" w:rsidRDefault="00000000">
    <w:pPr>
      <w:pStyle w:val="Standard"/>
      <w:tabs>
        <w:tab w:val="center" w:pos="4320"/>
        <w:tab w:val="right" w:pos="8640"/>
      </w:tabs>
      <w:ind w:right="360" w:firstLine="360"/>
      <w:jc w:val="center"/>
    </w:pPr>
    <w:r>
      <w:rPr>
        <w:noProof/>
      </w:rPr>
      <w:drawing>
        <wp:inline distT="0" distB="0" distL="0" distR="0" wp14:anchorId="5AC7C961" wp14:editId="3D857544">
          <wp:extent cx="2612532" cy="548640"/>
          <wp:effectExtent l="0" t="0" r="0" b="3810"/>
          <wp:docPr id="49" name="Picture 49"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4BCEC" w14:textId="77777777" w:rsidR="003F102A" w:rsidRDefault="003F102A" w:rsidP="0094491E">
      <w:r>
        <w:separator/>
      </w:r>
    </w:p>
  </w:footnote>
  <w:footnote w:type="continuationSeparator" w:id="0">
    <w:p w14:paraId="3F6E9FC8" w14:textId="77777777" w:rsidR="003F102A" w:rsidRDefault="003F102A" w:rsidP="00944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0667" w14:textId="77777777" w:rsidR="00AE2368"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A5026"/>
    <w:multiLevelType w:val="multilevel"/>
    <w:tmpl w:val="1AACB60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33029A"/>
    <w:multiLevelType w:val="multilevel"/>
    <w:tmpl w:val="F3047ACC"/>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39768509">
    <w:abstractNumId w:val="0"/>
  </w:num>
  <w:num w:numId="2" w16cid:durableId="1074397746">
    <w:abstractNumId w:val="1"/>
  </w:num>
  <w:num w:numId="3" w16cid:durableId="916941737">
    <w:abstractNumId w:val="1"/>
    <w:lvlOverride w:ilvl="0">
      <w:startOverride w:val="1"/>
    </w:lvlOverride>
  </w:num>
  <w:num w:numId="4" w16cid:durableId="186824886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1E"/>
    <w:rsid w:val="00117677"/>
    <w:rsid w:val="003F102A"/>
    <w:rsid w:val="0067486C"/>
    <w:rsid w:val="0094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BC30"/>
  <w15:chartTrackingRefBased/>
  <w15:docId w15:val="{3CB3D89D-FD11-486C-92FF-08C4462B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91E"/>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ing2">
    <w:name w:val="heading 2"/>
    <w:basedOn w:val="Normal"/>
    <w:next w:val="Standard"/>
    <w:link w:val="Heading2Char"/>
    <w:uiPriority w:val="9"/>
    <w:unhideWhenUsed/>
    <w:qFormat/>
    <w:rsid w:val="0094491E"/>
    <w:pPr>
      <w:keepNext/>
      <w:spacing w:before="240" w:after="60"/>
      <w:outlineLvl w:val="1"/>
    </w:pPr>
    <w:rPr>
      <w:rFonts w:ascii="Arial" w:eastAsia="Arial" w:hAnsi="Arial" w:cs="Arial"/>
      <w:b/>
      <w:bCs/>
      <w:i/>
      <w:iCs/>
      <w:sz w:val="28"/>
      <w:szCs w:val="28"/>
    </w:rPr>
  </w:style>
  <w:style w:type="paragraph" w:styleId="Heading3">
    <w:name w:val="heading 3"/>
    <w:basedOn w:val="Normal"/>
    <w:next w:val="Standard"/>
    <w:link w:val="Heading3Char"/>
    <w:uiPriority w:val="9"/>
    <w:unhideWhenUsed/>
    <w:qFormat/>
    <w:rsid w:val="0094491E"/>
    <w:pPr>
      <w:keepNext/>
      <w:keepLines/>
      <w:tabs>
        <w:tab w:val="center" w:pos="4320"/>
        <w:tab w:val="right" w:pos="8640"/>
      </w:tabs>
      <w:jc w:val="center"/>
      <w:outlineLvl w:val="2"/>
    </w:pPr>
    <w:rPr>
      <w:rFonts w:ascii="Palatino Linotype" w:eastAsia="Palatino Linotype" w:hAnsi="Palatino Linotype" w:cs="Palatino Linotype"/>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491E"/>
    <w:rPr>
      <w:rFonts w:ascii="Arial" w:eastAsia="Arial" w:hAnsi="Arial" w:cs="Arial"/>
      <w:b/>
      <w:bCs/>
      <w:i/>
      <w:iCs/>
      <w:sz w:val="28"/>
      <w:szCs w:val="28"/>
      <w:lang w:eastAsia="zh-CN" w:bidi="hi-IN"/>
    </w:rPr>
  </w:style>
  <w:style w:type="character" w:customStyle="1" w:styleId="Heading3Char">
    <w:name w:val="Heading 3 Char"/>
    <w:basedOn w:val="DefaultParagraphFont"/>
    <w:link w:val="Heading3"/>
    <w:uiPriority w:val="9"/>
    <w:rsid w:val="0094491E"/>
    <w:rPr>
      <w:rFonts w:ascii="Palatino Linotype" w:eastAsia="Palatino Linotype" w:hAnsi="Palatino Linotype" w:cs="Palatino Linotype"/>
      <w:b/>
      <w:sz w:val="36"/>
      <w:szCs w:val="36"/>
      <w:lang w:eastAsia="zh-CN" w:bidi="hi-IN"/>
    </w:rPr>
  </w:style>
  <w:style w:type="paragraph" w:customStyle="1" w:styleId="Standard">
    <w:name w:val="Standard"/>
    <w:rsid w:val="0094491E"/>
    <w:pPr>
      <w:suppressAutoHyphens/>
      <w:autoSpaceDN w:val="0"/>
      <w:spacing w:after="0" w:line="240" w:lineRule="auto"/>
      <w:textAlignment w:val="baseline"/>
    </w:pPr>
    <w:rPr>
      <w:rFonts w:ascii="Calibri" w:eastAsia="Linux Libertine G" w:hAnsi="Calibri" w:cs="Linux Libertine G"/>
      <w:szCs w:val="24"/>
      <w:lang w:eastAsia="zh-CN" w:bidi="hi-IN"/>
    </w:rPr>
  </w:style>
  <w:style w:type="numbering" w:customStyle="1" w:styleId="WWNum4">
    <w:name w:val="WWNum4"/>
    <w:basedOn w:val="NoList"/>
    <w:rsid w:val="0094491E"/>
    <w:pPr>
      <w:numPr>
        <w:numId w:val="1"/>
      </w:numPr>
    </w:pPr>
  </w:style>
  <w:style w:type="numbering" w:customStyle="1" w:styleId="WWNum27">
    <w:name w:val="WWNum27"/>
    <w:basedOn w:val="NoList"/>
    <w:rsid w:val="0094491E"/>
    <w:pPr>
      <w:numPr>
        <w:numId w:val="2"/>
      </w:numPr>
    </w:pPr>
  </w:style>
  <w:style w:type="paragraph" w:styleId="Header">
    <w:name w:val="header"/>
    <w:basedOn w:val="Normal"/>
    <w:link w:val="HeaderChar"/>
    <w:uiPriority w:val="99"/>
    <w:unhideWhenUsed/>
    <w:rsid w:val="0094491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4491E"/>
    <w:rPr>
      <w:rFonts w:ascii="Calibri" w:eastAsia="Linux Libertine G" w:hAnsi="Calibri" w:cs="Mangal"/>
      <w:szCs w:val="21"/>
      <w:lang w:eastAsia="zh-CN" w:bidi="hi-IN"/>
    </w:rPr>
  </w:style>
  <w:style w:type="paragraph" w:styleId="Footer">
    <w:name w:val="footer"/>
    <w:basedOn w:val="Normal"/>
    <w:link w:val="FooterChar"/>
    <w:uiPriority w:val="99"/>
    <w:unhideWhenUsed/>
    <w:rsid w:val="0094491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94491E"/>
    <w:rPr>
      <w:rFonts w:ascii="Calibri" w:eastAsia="Linux Libertine G" w:hAnsi="Calibri" w:cs="Mangal"/>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ial_%28law%2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John_Brown_%28abolitionist%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wikipedia.org/wiki/Treas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1709</Words>
  <Characters>9746</Characters>
  <Application>Microsoft Office Word</Application>
  <DocSecurity>0</DocSecurity>
  <Lines>81</Lines>
  <Paragraphs>22</Paragraphs>
  <ScaleCrop>false</ScaleCrop>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1</cp:revision>
  <dcterms:created xsi:type="dcterms:W3CDTF">2023-04-10T23:42:00Z</dcterms:created>
  <dcterms:modified xsi:type="dcterms:W3CDTF">2023-04-10T23:45:00Z</dcterms:modified>
</cp:coreProperties>
</file>