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1"/>
          <w:szCs w:val="2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Patriots and Loyalists understand and respond to the conflict between colonists in Boston and the British colonial government?</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1"/>
          <w:szCs w:val="21"/>
        </w:rPr>
      </w:pPr>
      <w:r w:rsidDel="00000000" w:rsidR="00000000" w:rsidRPr="00000000">
        <w:rPr>
          <w:rFonts w:ascii="Arial" w:cs="Arial" w:eastAsia="Arial" w:hAnsi="Arial"/>
          <w:sz w:val="32"/>
          <w:szCs w:val="32"/>
          <w:rtl w:val="0"/>
        </w:rPr>
        <w:t xml:space="preserve">Decision Tracker Reflection</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After completing all parts of the mission, reflect on your journey in the game by answering the following questions.</w:t>
      </w:r>
    </w:p>
    <w:p w:rsidR="00000000" w:rsidDel="00000000" w:rsidP="00000000" w:rsidRDefault="00000000" w:rsidRPr="00000000" w14:paraId="0000000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9">
      <w:pPr>
        <w:numPr>
          <w:ilvl w:val="0"/>
          <w:numId w:val="4"/>
        </w:numPr>
        <w:spacing w:line="276" w:lineRule="auto"/>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w:t>
      </w:r>
      <w:r w:rsidDel="00000000" w:rsidR="00000000" w:rsidRPr="00000000">
        <w:rPr>
          <w:rFonts w:ascii="Arial" w:cs="Arial" w:eastAsia="Arial" w:hAnsi="Arial"/>
          <w:b w:val="1"/>
          <w:sz w:val="21"/>
          <w:szCs w:val="21"/>
          <w:rtl w:val="0"/>
        </w:rPr>
        <w:t xml:space="preserve">: Which side of the conflict between Patriots and Loyalists most influenced your decisions</w:t>
      </w:r>
      <w:r w:rsidDel="00000000" w:rsidR="00000000" w:rsidRPr="00000000">
        <w:rPr>
          <w:rFonts w:ascii="Arial" w:cs="Arial" w:eastAsia="Arial" w:hAnsi="Arial"/>
          <w:b w:val="1"/>
          <w:sz w:val="21"/>
          <w:szCs w:val="21"/>
          <w:rtl w:val="0"/>
        </w:rPr>
        <w:t xml:space="preserve">? </w:t>
      </w:r>
      <w:r w:rsidDel="00000000" w:rsidR="00000000" w:rsidRPr="00000000">
        <w:rPr>
          <w:rtl w:val="0"/>
        </w:rPr>
      </w:r>
    </w:p>
    <w:p w:rsidR="00000000" w:rsidDel="00000000" w:rsidP="00000000" w:rsidRDefault="00000000" w:rsidRPr="00000000" w14:paraId="0000000A">
      <w:pPr>
        <w:numPr>
          <w:ilvl w:val="0"/>
          <w:numId w:val="3"/>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people and events had the biggest impact on which side you supported (or your decision to remain neutral)? </w:t>
      </w:r>
    </w:p>
    <w:p w:rsidR="00000000" w:rsidDel="00000000" w:rsidP="00000000" w:rsidRDefault="00000000" w:rsidRPr="00000000" w14:paraId="0000000B">
      <w:pPr>
        <w:numPr>
          <w:ilvl w:val="0"/>
          <w:numId w:val="3"/>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other factors guided your decisions in the game?</w:t>
      </w:r>
    </w:p>
    <w:p w:rsidR="00000000" w:rsidDel="00000000" w:rsidP="00000000" w:rsidRDefault="00000000" w:rsidRPr="00000000" w14:paraId="0000000C">
      <w:pPr>
        <w:numPr>
          <w:ilvl w:val="0"/>
          <w:numId w:val="3"/>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Did you feel your support for one side or another shift in different situations? If so, when and why?</w:t>
      </w: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numPr>
          <w:ilvl w:val="0"/>
          <w:numId w:val="4"/>
        </w:numPr>
        <w:spacing w:line="276"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Reflection: What factors influence your choices in your life today?</w:t>
      </w:r>
      <w:r w:rsidDel="00000000" w:rsidR="00000000" w:rsidRPr="00000000">
        <w:rPr>
          <w:rFonts w:ascii="Arial" w:cs="Arial" w:eastAsia="Arial" w:hAnsi="Arial"/>
          <w:sz w:val="21"/>
          <w:szCs w:val="21"/>
          <w:rtl w:val="0"/>
        </w:rPr>
        <w:t xml:space="preserve"> </w:t>
      </w:r>
      <w:r w:rsidDel="00000000" w:rsidR="00000000" w:rsidRPr="00000000">
        <w:rPr>
          <w:rtl w:val="0"/>
        </w:rPr>
      </w:r>
    </w:p>
    <w:p w:rsidR="00000000" w:rsidDel="00000000" w:rsidP="00000000" w:rsidRDefault="00000000" w:rsidRPr="00000000" w14:paraId="00000015">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Given the time and place that Nat lived, the choices he faced in his life are different in many ways than the choices we face in our lives today. Yet, in other ways, the influences and pressures he experienced may also be very similar to our experiences. </w:t>
      </w:r>
    </w:p>
    <w:p w:rsidR="00000000" w:rsidDel="00000000" w:rsidP="00000000" w:rsidRDefault="00000000" w:rsidRPr="00000000" w14:paraId="00000016">
      <w:pPr>
        <w:numPr>
          <w:ilvl w:val="0"/>
          <w:numId w:val="2"/>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similar between the choices Nat faced and the choices you face in your life? </w:t>
      </w:r>
    </w:p>
    <w:p w:rsidR="00000000" w:rsidDel="00000000" w:rsidP="00000000" w:rsidRDefault="00000000" w:rsidRPr="00000000" w14:paraId="00000017">
      <w:pPr>
        <w:numPr>
          <w:ilvl w:val="0"/>
          <w:numId w:val="2"/>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different?</w:t>
      </w:r>
    </w:p>
    <w:p w:rsidR="00000000" w:rsidDel="00000000" w:rsidP="00000000" w:rsidRDefault="00000000" w:rsidRPr="00000000" w14:paraId="00000018">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D">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numPr>
          <w:ilvl w:val="0"/>
          <w:numId w:val="4"/>
        </w:numPr>
        <w:spacing w:line="276"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Discussion</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How well can we understand Nat?</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0">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Nat was a teenager living in Boston in the 1770s, amid a growing conflict between Patriots on the one hand and the British crown and colonists who remained loyal to it on the other. </w:t>
      </w:r>
    </w:p>
    <w:p w:rsidR="00000000" w:rsidDel="00000000" w:rsidP="00000000" w:rsidRDefault="00000000" w:rsidRPr="00000000" w14:paraId="00000021">
      <w:pPr>
        <w:numPr>
          <w:ilvl w:val="0"/>
          <w:numId w:val="1"/>
        </w:numPr>
        <w:spacing w:line="276" w:lineRule="auto"/>
        <w:ind w:left="14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hard</w:t>
      </w:r>
      <w:r w:rsidDel="00000000" w:rsidR="00000000" w:rsidRPr="00000000">
        <w:rPr>
          <w:rFonts w:ascii="Arial" w:cs="Arial" w:eastAsia="Arial" w:hAnsi="Arial"/>
          <w:sz w:val="21"/>
          <w:szCs w:val="21"/>
          <w:rtl w:val="0"/>
        </w:rPr>
        <w:t xml:space="preserve"> to understand Nat’s experiences—how he thought and felt, and why he made the decisions he did? </w:t>
      </w:r>
    </w:p>
    <w:p w:rsidR="00000000" w:rsidDel="00000000" w:rsidP="00000000" w:rsidRDefault="00000000" w:rsidRPr="00000000" w14:paraId="00000022">
      <w:pPr>
        <w:numPr>
          <w:ilvl w:val="0"/>
          <w:numId w:val="1"/>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possible</w:t>
      </w:r>
      <w:r w:rsidDel="00000000" w:rsidR="00000000" w:rsidRPr="00000000">
        <w:rPr>
          <w:rFonts w:ascii="Arial" w:cs="Arial" w:eastAsia="Arial" w:hAnsi="Arial"/>
          <w:sz w:val="21"/>
          <w:szCs w:val="21"/>
          <w:rtl w:val="0"/>
        </w:rPr>
        <w:t xml:space="preserve"> for you to understand Nat’s experiences, despite all the differences?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 4, Part 5, &amp; Epilogue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