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b w:val="1"/>
          <w:sz w:val="24"/>
          <w:szCs w:val="24"/>
          <w:rtl w:val="0"/>
        </w:rPr>
        <w:t xml:space="preserve">Guiding Question: </w:t>
      </w:r>
      <w:r w:rsidDel="00000000" w:rsidR="00000000" w:rsidRPr="00000000">
        <w:rPr>
          <w:sz w:val="24"/>
          <w:szCs w:val="24"/>
          <w:rtl w:val="0"/>
        </w:rPr>
        <w:t xml:space="preserve">What strategies did the Cheyenne and other Plains Indians use to survive and adapt to the expansion of the United States?</w:t>
      </w:r>
    </w:p>
    <w:p w:rsidR="00000000" w:rsidDel="00000000" w:rsidP="00000000" w:rsidRDefault="00000000" w:rsidRPr="00000000" w14:paraId="00000002">
      <w:pPr>
        <w:pStyle w:val="Heading1"/>
        <w:rPr/>
      </w:pPr>
      <w:r w:rsidDel="00000000" w:rsidR="00000000" w:rsidRPr="00000000">
        <w:rPr>
          <w:rtl w:val="0"/>
        </w:rPr>
        <w:t xml:space="preserve">Mission Reflection</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t xml:space="preserve">After completing Part 2 &amp; Part 3, review decisions from the Decision Tracker and discuss the questions below.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numPr>
          <w:ilvl w:val="0"/>
          <w:numId w:val="1"/>
        </w:numPr>
        <w:spacing w:line="276" w:lineRule="auto"/>
        <w:ind w:left="720" w:hanging="360"/>
        <w:rPr>
          <w:u w:val="none"/>
        </w:rPr>
      </w:pPr>
      <w:r w:rsidDel="00000000" w:rsidR="00000000" w:rsidRPr="00000000">
        <w:rPr>
          <w:rtl w:val="0"/>
        </w:rPr>
        <w:t xml:space="preserve">List at least two experiences Little Fox had for the first time in Parts 2 and 3.</w:t>
      </w:r>
      <w:r w:rsidDel="00000000" w:rsidR="00000000" w:rsidRPr="00000000">
        <w:rPr>
          <w:rtl w:val="0"/>
        </w:rPr>
      </w:r>
    </w:p>
    <w:p w:rsidR="00000000" w:rsidDel="00000000" w:rsidP="00000000" w:rsidRDefault="00000000" w:rsidRPr="00000000" w14:paraId="00000007">
      <w:pPr>
        <w:spacing w:line="276" w:lineRule="auto"/>
        <w:ind w:left="0" w:firstLine="0"/>
        <w:rPr/>
      </w:pPr>
      <w:r w:rsidDel="00000000" w:rsidR="00000000" w:rsidRPr="00000000">
        <w:rPr>
          <w:rtl w:val="0"/>
        </w:rPr>
      </w:r>
    </w:p>
    <w:p w:rsidR="00000000" w:rsidDel="00000000" w:rsidP="00000000" w:rsidRDefault="00000000" w:rsidRPr="00000000" w14:paraId="00000008">
      <w:pPr>
        <w:spacing w:line="276" w:lineRule="auto"/>
        <w:ind w:left="0" w:firstLine="0"/>
        <w:rPr/>
      </w:pPr>
      <w:r w:rsidDel="00000000" w:rsidR="00000000" w:rsidRPr="00000000">
        <w:rPr>
          <w:rtl w:val="0"/>
        </w:rPr>
      </w:r>
    </w:p>
    <w:p w:rsidR="00000000" w:rsidDel="00000000" w:rsidP="00000000" w:rsidRDefault="00000000" w:rsidRPr="00000000" w14:paraId="00000009">
      <w:pPr>
        <w:spacing w:line="276" w:lineRule="auto"/>
        <w:ind w:left="0" w:firstLine="0"/>
        <w:rPr/>
      </w:pPr>
      <w:r w:rsidDel="00000000" w:rsidR="00000000" w:rsidRPr="00000000">
        <w:rPr>
          <w:rtl w:val="0"/>
        </w:rPr>
      </w:r>
    </w:p>
    <w:p w:rsidR="00000000" w:rsidDel="00000000" w:rsidP="00000000" w:rsidRDefault="00000000" w:rsidRPr="00000000" w14:paraId="0000000A">
      <w:pPr>
        <w:spacing w:line="276" w:lineRule="auto"/>
        <w:ind w:left="720" w:firstLine="0"/>
        <w:rPr/>
      </w:pPr>
      <w:r w:rsidDel="00000000" w:rsidR="00000000" w:rsidRPr="00000000">
        <w:rPr>
          <w:rtl w:val="0"/>
        </w:rPr>
      </w:r>
    </w:p>
    <w:p w:rsidR="00000000" w:rsidDel="00000000" w:rsidP="00000000" w:rsidRDefault="00000000" w:rsidRPr="00000000" w14:paraId="0000000B">
      <w:pPr>
        <w:spacing w:line="276" w:lineRule="auto"/>
        <w:ind w:left="720" w:firstLine="0"/>
        <w:rPr/>
      </w:pPr>
      <w:r w:rsidDel="00000000" w:rsidR="00000000" w:rsidRPr="00000000">
        <w:rPr>
          <w:rtl w:val="0"/>
        </w:rPr>
      </w:r>
    </w:p>
    <w:p w:rsidR="00000000" w:rsidDel="00000000" w:rsidP="00000000" w:rsidRDefault="00000000" w:rsidRPr="00000000" w14:paraId="0000000C">
      <w:pPr>
        <w:spacing w:line="276" w:lineRule="auto"/>
        <w:ind w:left="720" w:firstLine="0"/>
        <w:rPr/>
      </w:pPr>
      <w:r w:rsidDel="00000000" w:rsidR="00000000" w:rsidRPr="00000000">
        <w:rPr>
          <w:rtl w:val="0"/>
        </w:rPr>
      </w:r>
    </w:p>
    <w:p w:rsidR="00000000" w:rsidDel="00000000" w:rsidP="00000000" w:rsidRDefault="00000000" w:rsidRPr="00000000" w14:paraId="0000000D">
      <w:pPr>
        <w:spacing w:line="276" w:lineRule="auto"/>
        <w:ind w:left="720" w:firstLine="0"/>
        <w:rPr/>
      </w:pPr>
      <w:r w:rsidDel="00000000" w:rsidR="00000000" w:rsidRPr="00000000">
        <w:rPr>
          <w:rtl w:val="0"/>
        </w:rPr>
      </w:r>
    </w:p>
    <w:p w:rsidR="00000000" w:rsidDel="00000000" w:rsidP="00000000" w:rsidRDefault="00000000" w:rsidRPr="00000000" w14:paraId="0000000E">
      <w:pPr>
        <w:numPr>
          <w:ilvl w:val="0"/>
          <w:numId w:val="1"/>
        </w:numPr>
        <w:spacing w:line="276" w:lineRule="auto"/>
        <w:ind w:left="720" w:hanging="360"/>
        <w:rPr>
          <w:u w:val="none"/>
        </w:rPr>
      </w:pPr>
      <w:r w:rsidDel="00000000" w:rsidR="00000000" w:rsidRPr="00000000">
        <w:rPr>
          <w:rtl w:val="0"/>
        </w:rPr>
        <w:t xml:space="preserve">How are the experiences that Many Horses and Black Moon have had with white people different? How do those experiences shape how they think Native Americans should respond to white soldiers and settlers?</w:t>
      </w:r>
      <w:r w:rsidDel="00000000" w:rsidR="00000000" w:rsidRPr="00000000">
        <w:rPr>
          <w:rtl w:val="0"/>
        </w:rPr>
      </w:r>
    </w:p>
    <w:p w:rsidR="00000000" w:rsidDel="00000000" w:rsidP="00000000" w:rsidRDefault="00000000" w:rsidRPr="00000000" w14:paraId="0000000F">
      <w:pPr>
        <w:spacing w:line="276" w:lineRule="auto"/>
        <w:ind w:left="720" w:firstLine="0"/>
        <w:rPr/>
      </w:pPr>
      <w:r w:rsidDel="00000000" w:rsidR="00000000" w:rsidRPr="00000000">
        <w:rPr>
          <w:rtl w:val="0"/>
        </w:rPr>
      </w:r>
    </w:p>
    <w:p w:rsidR="00000000" w:rsidDel="00000000" w:rsidP="00000000" w:rsidRDefault="00000000" w:rsidRPr="00000000" w14:paraId="00000010">
      <w:pPr>
        <w:spacing w:line="276" w:lineRule="auto"/>
        <w:ind w:left="720" w:firstLine="0"/>
        <w:rPr/>
      </w:pPr>
      <w:r w:rsidDel="00000000" w:rsidR="00000000" w:rsidRPr="00000000">
        <w:rPr>
          <w:rtl w:val="0"/>
        </w:rPr>
      </w:r>
    </w:p>
    <w:p w:rsidR="00000000" w:rsidDel="00000000" w:rsidP="00000000" w:rsidRDefault="00000000" w:rsidRPr="00000000" w14:paraId="00000011">
      <w:pPr>
        <w:spacing w:line="276" w:lineRule="auto"/>
        <w:ind w:left="720" w:firstLine="0"/>
        <w:rPr/>
      </w:pPr>
      <w:r w:rsidDel="00000000" w:rsidR="00000000" w:rsidRPr="00000000">
        <w:rPr>
          <w:rtl w:val="0"/>
        </w:rPr>
      </w:r>
    </w:p>
    <w:p w:rsidR="00000000" w:rsidDel="00000000" w:rsidP="00000000" w:rsidRDefault="00000000" w:rsidRPr="00000000" w14:paraId="00000012">
      <w:pPr>
        <w:spacing w:line="276" w:lineRule="auto"/>
        <w:ind w:left="720" w:firstLine="0"/>
        <w:rPr/>
      </w:pPr>
      <w:r w:rsidDel="00000000" w:rsidR="00000000" w:rsidRPr="00000000">
        <w:rPr>
          <w:rtl w:val="0"/>
        </w:rPr>
      </w:r>
    </w:p>
    <w:p w:rsidR="00000000" w:rsidDel="00000000" w:rsidP="00000000" w:rsidRDefault="00000000" w:rsidRPr="00000000" w14:paraId="00000013">
      <w:pPr>
        <w:spacing w:line="276" w:lineRule="auto"/>
        <w:ind w:left="720" w:firstLine="0"/>
        <w:rPr/>
      </w:pPr>
      <w:r w:rsidDel="00000000" w:rsidR="00000000" w:rsidRPr="00000000">
        <w:rPr>
          <w:rtl w:val="0"/>
        </w:rPr>
      </w:r>
    </w:p>
    <w:p w:rsidR="00000000" w:rsidDel="00000000" w:rsidP="00000000" w:rsidRDefault="00000000" w:rsidRPr="00000000" w14:paraId="00000014">
      <w:pPr>
        <w:spacing w:line="276" w:lineRule="auto"/>
        <w:ind w:left="720" w:firstLine="0"/>
        <w:rPr/>
      </w:pPr>
      <w:r w:rsidDel="00000000" w:rsidR="00000000" w:rsidRPr="00000000">
        <w:rPr>
          <w:rtl w:val="0"/>
        </w:rPr>
      </w:r>
    </w:p>
    <w:p w:rsidR="00000000" w:rsidDel="00000000" w:rsidP="00000000" w:rsidRDefault="00000000" w:rsidRPr="00000000" w14:paraId="00000015">
      <w:pPr>
        <w:spacing w:line="276" w:lineRule="auto"/>
        <w:ind w:left="720" w:firstLine="0"/>
        <w:rPr/>
      </w:pPr>
      <w:r w:rsidDel="00000000" w:rsidR="00000000" w:rsidRPr="00000000">
        <w:rPr>
          <w:rtl w:val="0"/>
        </w:rPr>
      </w:r>
    </w:p>
    <w:p w:rsidR="00000000" w:rsidDel="00000000" w:rsidP="00000000" w:rsidRDefault="00000000" w:rsidRPr="00000000" w14:paraId="00000016">
      <w:pPr>
        <w:numPr>
          <w:ilvl w:val="0"/>
          <w:numId w:val="1"/>
        </w:numPr>
        <w:spacing w:line="276" w:lineRule="auto"/>
        <w:ind w:left="720" w:hanging="360"/>
        <w:rPr>
          <w:u w:val="none"/>
        </w:rPr>
      </w:pPr>
      <w:r w:rsidDel="00000000" w:rsidR="00000000" w:rsidRPr="00000000">
        <w:rPr>
          <w:rtl w:val="0"/>
        </w:rPr>
        <w:t xml:space="preserve">Did you recommend Many Horses or Black Moon as the best person to marry your sister? Explain why.</w:t>
        <w:br w:type="textWrapping"/>
        <w:br w:type="textWrapping"/>
        <w:br w:type="textWrapping"/>
        <w:br w:type="textWrapping"/>
      </w:r>
      <w:r w:rsidDel="00000000" w:rsidR="00000000" w:rsidRPr="00000000">
        <w:rPr>
          <w:rtl w:val="0"/>
        </w:rPr>
      </w:r>
    </w:p>
    <w:p w:rsidR="00000000" w:rsidDel="00000000" w:rsidP="00000000" w:rsidRDefault="00000000" w:rsidRPr="00000000" w14:paraId="00000017">
      <w:pPr>
        <w:spacing w:line="276" w:lineRule="auto"/>
        <w:ind w:left="720" w:firstLine="0"/>
        <w:rPr/>
      </w:pPr>
      <w:r w:rsidDel="00000000" w:rsidR="00000000" w:rsidRPr="00000000">
        <w:rPr>
          <w:rtl w:val="0"/>
        </w:rPr>
        <w:br w:type="textWrapping"/>
      </w:r>
    </w:p>
    <w:p w:rsidR="00000000" w:rsidDel="00000000" w:rsidP="00000000" w:rsidRDefault="00000000" w:rsidRPr="00000000" w14:paraId="00000018">
      <w:pPr>
        <w:spacing w:line="276" w:lineRule="auto"/>
        <w:ind w:left="720" w:firstLine="0"/>
        <w:rPr/>
      </w:pPr>
      <w:r w:rsidDel="00000000" w:rsidR="00000000" w:rsidRPr="00000000">
        <w:rPr>
          <w:rtl w:val="0"/>
        </w:rPr>
      </w:r>
    </w:p>
    <w:p w:rsidR="00000000" w:rsidDel="00000000" w:rsidP="00000000" w:rsidRDefault="00000000" w:rsidRPr="00000000" w14:paraId="00000019">
      <w:pPr>
        <w:numPr>
          <w:ilvl w:val="0"/>
          <w:numId w:val="1"/>
        </w:numPr>
        <w:spacing w:line="276" w:lineRule="auto"/>
        <w:ind w:left="720" w:hanging="360"/>
        <w:rPr>
          <w:u w:val="none"/>
        </w:rPr>
      </w:pPr>
      <w:r w:rsidDel="00000000" w:rsidR="00000000" w:rsidRPr="00000000">
        <w:rPr>
          <w:rtl w:val="0"/>
        </w:rPr>
        <w:t xml:space="preserve">What is one rite of passage (milestone or achievement) that Little Fox experiences that shows how he is becoming an adult? What rites of passage mark adulthood in your family or culture? </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sz w:val="18"/>
          <w:szCs w:val="18"/>
          <w:rtl w:val="0"/>
        </w:rPr>
        <w:t xml:space="preserve"> </w:t>
      </w: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ime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862149" cy="182880"/>
          <wp:effectExtent b="0" l="0" r="0" t="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862149" cy="18288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8"/>
        <w:szCs w:val="28"/>
        <w:u w:val="none"/>
        <w:shd w:fill="auto" w:val="clear"/>
        <w:vertAlign w:val="baseline"/>
      </w:rPr>
    </w:pPr>
    <w:r w:rsidDel="00000000" w:rsidR="00000000" w:rsidRPr="00000000">
      <w:rPr>
        <w:rFonts w:ascii="Arial Black" w:cs="Arial Black" w:eastAsia="Arial Black" w:hAnsi="Arial Black"/>
        <w:b w:val="1"/>
        <w:sz w:val="28"/>
        <w:szCs w:val="28"/>
        <w:rtl w:val="0"/>
      </w:rPr>
      <w:t xml:space="preserve">A Cheyenne Odyssey</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Part 2 &amp; Part 3</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color w:val="000000"/>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Ibm+rCuhZQpq3nn1QKPpKJNkaw==">CgMxLjA4AHIhMVE0QTlBOWg5TC1zMEpHd0pxSkNmQXVtRHJOS05BT2ph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